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DD5B" w14:textId="77777777" w:rsidR="00AA1E83" w:rsidRPr="00AA1E83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AA1E83">
        <w:rPr>
          <w:rFonts w:ascii="Arial" w:eastAsia="Times New Roman" w:hAnsi="Arial" w:cs="Arial"/>
          <w:b/>
          <w:sz w:val="24"/>
          <w:szCs w:val="24"/>
          <w:lang w:val="ru-RU"/>
        </w:rPr>
        <w:t>Република Србија</w:t>
      </w:r>
    </w:p>
    <w:p w14:paraId="45D3ABD3" w14:textId="5BD1DF1E" w:rsidR="00AA1E83" w:rsidRPr="00AA1E83" w:rsidRDefault="00250CBB" w:rsidP="00AA1E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>Општина</w:t>
      </w:r>
      <w:r w:rsidR="00CB2A84">
        <w:rPr>
          <w:rFonts w:ascii="Arial" w:eastAsia="Times New Roman" w:hAnsi="Arial" w:cs="Arial"/>
          <w:b/>
          <w:sz w:val="24"/>
          <w:szCs w:val="24"/>
          <w:lang w:val="ru-RU"/>
        </w:rPr>
        <w:t xml:space="preserve"> Александровац</w:t>
      </w:r>
    </w:p>
    <w:p w14:paraId="6473873B" w14:textId="3A998D8D" w:rsidR="00AA1E83" w:rsidRPr="00AA1E83" w:rsidRDefault="00CB2A84" w:rsidP="00AA1E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>Одељење за финансије и локално економски развој</w:t>
      </w:r>
    </w:p>
    <w:p w14:paraId="3F17D8E5" w14:textId="22B87AB1" w:rsidR="00AA1E83" w:rsidRPr="00B5538D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A1E83">
        <w:rPr>
          <w:rFonts w:ascii="Arial" w:eastAsia="Times New Roman" w:hAnsi="Arial" w:cs="Arial"/>
          <w:b/>
          <w:sz w:val="24"/>
          <w:szCs w:val="24"/>
          <w:lang w:val="ru-RU"/>
        </w:rPr>
        <w:t xml:space="preserve">Број: </w:t>
      </w:r>
    </w:p>
    <w:p w14:paraId="10E8A9B4" w14:textId="38240054" w:rsidR="00AA1E83" w:rsidRPr="00B6645A" w:rsidRDefault="00966228" w:rsidP="00AA1E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>Да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тум:</w:t>
      </w:r>
      <w:r w:rsidR="00AA1E83" w:rsidRPr="00AA1E83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2D03CE">
        <w:rPr>
          <w:rFonts w:ascii="Arial" w:eastAsia="Times New Roman" w:hAnsi="Arial" w:cs="Arial"/>
          <w:b/>
          <w:sz w:val="24"/>
          <w:szCs w:val="24"/>
          <w:lang w:val="ru-RU"/>
        </w:rPr>
        <w:t>29</w:t>
      </w:r>
      <w:r w:rsidR="00AA1E83" w:rsidRPr="00AA1E83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  <w:r w:rsidR="00AA1E83" w:rsidRPr="00AA1E83">
        <w:rPr>
          <w:rFonts w:ascii="Arial" w:eastAsia="Times New Roman" w:hAnsi="Arial" w:cs="Arial"/>
          <w:b/>
          <w:sz w:val="24"/>
          <w:szCs w:val="24"/>
          <w:lang w:val="en-US"/>
        </w:rPr>
        <w:t>0</w:t>
      </w:r>
      <w:r w:rsidR="000614B8">
        <w:rPr>
          <w:rFonts w:ascii="Arial" w:eastAsia="Times New Roman" w:hAnsi="Arial" w:cs="Arial"/>
          <w:b/>
          <w:sz w:val="24"/>
          <w:szCs w:val="24"/>
          <w:lang w:val="sr-Cyrl-RS"/>
        </w:rPr>
        <w:t>7</w:t>
      </w:r>
      <w:r w:rsidR="00AA1E83" w:rsidRPr="00AA1E83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  <w:r w:rsidR="00465C48">
        <w:rPr>
          <w:rFonts w:ascii="Arial" w:eastAsia="Times New Roman" w:hAnsi="Arial" w:cs="Arial"/>
          <w:b/>
          <w:sz w:val="24"/>
          <w:szCs w:val="24"/>
        </w:rPr>
        <w:t>20</w:t>
      </w:r>
      <w:r w:rsidR="000614B8">
        <w:rPr>
          <w:rFonts w:ascii="Arial" w:eastAsia="Times New Roman" w:hAnsi="Arial" w:cs="Arial"/>
          <w:b/>
          <w:sz w:val="24"/>
          <w:szCs w:val="24"/>
          <w:lang w:val="sr-Cyrl-RS"/>
        </w:rPr>
        <w:t>21.</w:t>
      </w:r>
      <w:r w:rsidR="0091278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A1E83" w:rsidRPr="00AA1E83">
        <w:rPr>
          <w:rFonts w:ascii="Arial" w:eastAsia="Times New Roman" w:hAnsi="Arial" w:cs="Arial"/>
          <w:b/>
          <w:sz w:val="24"/>
          <w:szCs w:val="24"/>
          <w:lang w:val="ru-RU"/>
        </w:rPr>
        <w:t>године</w:t>
      </w:r>
    </w:p>
    <w:p w14:paraId="7E4C466C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4F368CCD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7AC48024" w14:textId="77777777" w:rsidR="00AA1E83" w:rsidRPr="00CB2A84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02459F">
        <w:rPr>
          <w:rFonts w:ascii="Arial" w:eastAsia="Times New Roman" w:hAnsi="Arial" w:cs="Arial"/>
          <w:b/>
          <w:sz w:val="24"/>
          <w:szCs w:val="24"/>
        </w:rPr>
        <w:t xml:space="preserve">         _____________________________________________________</w:t>
      </w:r>
    </w:p>
    <w:p w14:paraId="5F74E5F4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22A6ABAB" w14:textId="77777777" w:rsidR="00AA1E83" w:rsidRPr="0002459F" w:rsidRDefault="00AA1E83" w:rsidP="00AA1E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>У  П  У  Т  С  Т  В  О</w:t>
      </w:r>
    </w:p>
    <w:p w14:paraId="6F14736B" w14:textId="274CB0C4" w:rsidR="00AA1E83" w:rsidRPr="0002459F" w:rsidRDefault="00AA1E83" w:rsidP="00AA1E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ЗА ПРИПРЕМУ БУЏЕТА </w:t>
      </w:r>
      <w:r w:rsidR="00F30926">
        <w:rPr>
          <w:rFonts w:ascii="Arial" w:eastAsia="Times New Roman" w:hAnsi="Arial" w:cs="Arial"/>
          <w:b/>
          <w:sz w:val="24"/>
          <w:szCs w:val="24"/>
          <w:lang w:val="sr-Cyrl-CS"/>
        </w:rPr>
        <w:t>ОПШТИ</w:t>
      </w:r>
      <w:r w:rsidR="00CB2A8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НЕ АЛЕКСАНДРОВАЦ </w:t>
      </w:r>
      <w:r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>ЗА 20</w:t>
      </w:r>
      <w:r w:rsidR="00B6645A">
        <w:rPr>
          <w:rFonts w:ascii="Arial" w:eastAsia="Times New Roman" w:hAnsi="Arial" w:cs="Arial"/>
          <w:b/>
          <w:sz w:val="24"/>
          <w:szCs w:val="24"/>
        </w:rPr>
        <w:t>2</w:t>
      </w:r>
      <w:r w:rsidR="000614B8">
        <w:rPr>
          <w:rFonts w:ascii="Arial" w:eastAsia="Times New Roman" w:hAnsi="Arial" w:cs="Arial"/>
          <w:b/>
          <w:sz w:val="24"/>
          <w:szCs w:val="24"/>
          <w:lang w:val="sr-Cyrl-RS"/>
        </w:rPr>
        <w:t>2</w:t>
      </w:r>
      <w:r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>. ГОДИНУ</w:t>
      </w:r>
    </w:p>
    <w:p w14:paraId="7E9CC7D4" w14:textId="29B44430" w:rsidR="00AA1E83" w:rsidRPr="0002459F" w:rsidRDefault="00465C48" w:rsidP="00AA1E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СА ПРОЈЕКЦИЈАМА ЗА 20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="000614B8">
        <w:rPr>
          <w:rFonts w:ascii="Arial" w:eastAsia="Times New Roman" w:hAnsi="Arial" w:cs="Arial"/>
          <w:b/>
          <w:sz w:val="24"/>
          <w:szCs w:val="24"/>
          <w:lang w:val="sr-Cyrl-RS"/>
        </w:rPr>
        <w:t>3</w:t>
      </w:r>
      <w:r w:rsidR="00AA1E83"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>. И 20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="000614B8">
        <w:rPr>
          <w:rFonts w:ascii="Arial" w:eastAsia="Times New Roman" w:hAnsi="Arial" w:cs="Arial"/>
          <w:b/>
          <w:sz w:val="24"/>
          <w:szCs w:val="24"/>
          <w:lang w:val="sr-Cyrl-RS"/>
        </w:rPr>
        <w:t>4</w:t>
      </w:r>
      <w:r w:rsidR="00AA1E83"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>. ГОДИНУ</w:t>
      </w:r>
    </w:p>
    <w:p w14:paraId="5FAB08E0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3F8052C4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14:paraId="38F3F76E" w14:textId="1D8B951D" w:rsidR="00AA1E83" w:rsidRPr="0002459F" w:rsidRDefault="00AA1E83" w:rsidP="00AA1E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2459F">
        <w:rPr>
          <w:rFonts w:ascii="Arial" w:eastAsia="Times New Roman" w:hAnsi="Arial" w:cs="Arial"/>
          <w:sz w:val="24"/>
          <w:szCs w:val="24"/>
          <w:lang w:val="en-US"/>
        </w:rPr>
        <w:t>Поступак припреме и донош</w:t>
      </w:r>
      <w:r w:rsidRPr="0002459F"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02459F">
        <w:rPr>
          <w:rFonts w:ascii="Arial" w:eastAsia="Times New Roman" w:hAnsi="Arial" w:cs="Arial"/>
          <w:sz w:val="24"/>
          <w:szCs w:val="24"/>
          <w:lang w:val="en-US"/>
        </w:rPr>
        <w:t xml:space="preserve">ња буџета локалне власти уређен је Законом о буџетском систему </w:t>
      </w:r>
      <w:r w:rsidR="00996276" w:rsidRPr="00996276">
        <w:rPr>
          <w:rFonts w:ascii="Arial" w:eastAsia="Times New Roman" w:hAnsi="Arial" w:cs="Arial"/>
          <w:sz w:val="24"/>
          <w:szCs w:val="24"/>
          <w:lang w:val="en-US"/>
        </w:rPr>
        <w:t>(„Службени гласник РС“ број 54/2009, 73/2010, 101/2010, 101/2011, 93/2012, 62/2013, 63/2013-испр., 108/2013, 142/2014, 68/2015 – др.закон, 103/2015, 99/2016, 113/2017, 95/2018</w:t>
      </w:r>
      <w:r w:rsidR="000614B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96276" w:rsidRPr="00996276">
        <w:rPr>
          <w:rFonts w:ascii="Arial" w:eastAsia="Times New Roman" w:hAnsi="Arial" w:cs="Arial"/>
          <w:sz w:val="24"/>
          <w:szCs w:val="24"/>
          <w:lang w:val="en-US"/>
        </w:rPr>
        <w:t xml:space="preserve"> 31/2019</w:t>
      </w:r>
      <w:r w:rsidR="000614B8">
        <w:rPr>
          <w:rFonts w:ascii="Arial" w:eastAsia="Times New Roman" w:hAnsi="Arial" w:cs="Arial"/>
          <w:sz w:val="24"/>
          <w:szCs w:val="24"/>
          <w:lang w:val="sr-Cyrl-RS"/>
        </w:rPr>
        <w:t>, 72/2019 и 149/2020</w:t>
      </w:r>
      <w:r w:rsidRPr="0002459F">
        <w:rPr>
          <w:rFonts w:ascii="Arial" w:eastAsia="Times New Roman" w:hAnsi="Arial" w:cs="Arial"/>
          <w:sz w:val="24"/>
          <w:szCs w:val="24"/>
          <w:lang w:val="en-US"/>
        </w:rPr>
        <w:t>).</w:t>
      </w:r>
    </w:p>
    <w:p w14:paraId="026802B8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B3CF275" w14:textId="0AD29A6F" w:rsidR="00AA1E83" w:rsidRDefault="00AA1E83" w:rsidP="00AA1E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2459F">
        <w:rPr>
          <w:rFonts w:ascii="Arial" w:eastAsia="Times New Roman" w:hAnsi="Arial" w:cs="Arial"/>
          <w:sz w:val="24"/>
          <w:szCs w:val="24"/>
          <w:lang w:val="en-US"/>
        </w:rPr>
        <w:t>На основу члана 40. Закона о буџетском систему, локални орган управе надлежан за финансије издаје Упутство за припрему нацрта буџета локалне власти</w:t>
      </w:r>
      <w:r w:rsidR="00EF2D62">
        <w:rPr>
          <w:rFonts w:ascii="Arial" w:eastAsia="Times New Roman" w:hAnsi="Arial" w:cs="Arial"/>
          <w:sz w:val="24"/>
          <w:szCs w:val="24"/>
          <w:lang w:val="en-US"/>
        </w:rPr>
        <w:t xml:space="preserve"> и доставља директним корисници</w:t>
      </w:r>
      <w:r w:rsidRPr="0002459F">
        <w:rPr>
          <w:rFonts w:ascii="Arial" w:eastAsia="Times New Roman" w:hAnsi="Arial" w:cs="Arial"/>
          <w:sz w:val="24"/>
          <w:szCs w:val="24"/>
          <w:lang w:val="en-US"/>
        </w:rPr>
        <w:t>ма буџетских средстава.</w:t>
      </w:r>
    </w:p>
    <w:p w14:paraId="1C2E5364" w14:textId="77777777" w:rsidR="00AA1E83" w:rsidRPr="0002459F" w:rsidRDefault="00AA1E83" w:rsidP="00AA1E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14:paraId="3841E87D" w14:textId="5902C1F1" w:rsidR="00AA1E83" w:rsidRDefault="00AA1E83" w:rsidP="00AA1E83">
      <w:pPr>
        <w:pStyle w:val="NoSpacing"/>
        <w:ind w:firstLine="708"/>
        <w:rPr>
          <w:rFonts w:ascii="Arial" w:hAnsi="Arial" w:cs="Arial"/>
          <w:color w:val="000000"/>
          <w:sz w:val="24"/>
          <w:szCs w:val="24"/>
          <w:lang w:val="sr-Cyrl-RS" w:eastAsia="sr-Latn-RS"/>
        </w:rPr>
      </w:pPr>
      <w:r w:rsidRPr="002E624D">
        <w:rPr>
          <w:rFonts w:ascii="Arial" w:hAnsi="Arial" w:cs="Arial"/>
          <w:color w:val="000000"/>
          <w:sz w:val="24"/>
          <w:szCs w:val="24"/>
          <w:lang w:val="sr-Cyrl-RS" w:eastAsia="sr-Latn-RS"/>
        </w:rPr>
        <w:t>С обзиром да је Законом о буџетском систему дефинисан правни основ планирања програмског буџета као оба</w:t>
      </w:r>
      <w:r>
        <w:rPr>
          <w:rFonts w:ascii="Arial" w:hAnsi="Arial" w:cs="Arial"/>
          <w:color w:val="000000"/>
          <w:sz w:val="24"/>
          <w:szCs w:val="24"/>
          <w:lang w:val="sr-Cyrl-RS" w:eastAsia="sr-Latn-RS"/>
        </w:rPr>
        <w:t xml:space="preserve">везан за израду Одлуке о буџету, </w:t>
      </w:r>
      <w:r w:rsidR="00D14402">
        <w:rPr>
          <w:rFonts w:ascii="Arial" w:hAnsi="Arial" w:cs="Arial"/>
          <w:color w:val="000000"/>
          <w:sz w:val="24"/>
          <w:szCs w:val="24"/>
          <w:lang w:eastAsia="sr-Latn-RS"/>
        </w:rPr>
        <w:t>O</w:t>
      </w:r>
      <w:r w:rsidR="00D14402">
        <w:rPr>
          <w:rFonts w:ascii="Arial" w:hAnsi="Arial" w:cs="Arial"/>
          <w:color w:val="000000"/>
          <w:sz w:val="24"/>
          <w:szCs w:val="24"/>
          <w:lang w:val="sr-Cyrl-RS" w:eastAsia="sr-Latn-RS"/>
        </w:rPr>
        <w:t>дељење за финансије и локални економски развој</w:t>
      </w:r>
      <w:r w:rsidR="00EF2D62">
        <w:rPr>
          <w:rFonts w:ascii="Arial" w:hAnsi="Arial" w:cs="Arial"/>
          <w:color w:val="000000"/>
          <w:sz w:val="24"/>
          <w:szCs w:val="24"/>
          <w:lang w:val="sr-Cyrl-RS" w:eastAsia="sr-Latn-RS"/>
        </w:rPr>
        <w:t xml:space="preserve"> прослеђује ово У</w:t>
      </w:r>
      <w:r w:rsidRPr="002E624D">
        <w:rPr>
          <w:rFonts w:ascii="Arial" w:hAnsi="Arial" w:cs="Arial"/>
          <w:color w:val="000000"/>
          <w:sz w:val="24"/>
          <w:szCs w:val="24"/>
          <w:lang w:val="sr-Cyrl-RS" w:eastAsia="sr-Latn-RS"/>
        </w:rPr>
        <w:t>путство као први документ за припрему и планирање финансирања буџетске 20</w:t>
      </w:r>
      <w:r w:rsidR="00996276">
        <w:rPr>
          <w:rFonts w:ascii="Arial" w:hAnsi="Arial" w:cs="Arial"/>
          <w:color w:val="000000"/>
          <w:sz w:val="24"/>
          <w:szCs w:val="24"/>
          <w:lang w:eastAsia="sr-Latn-RS"/>
        </w:rPr>
        <w:t>2</w:t>
      </w:r>
      <w:r w:rsidR="000614B8">
        <w:rPr>
          <w:rFonts w:ascii="Arial" w:hAnsi="Arial" w:cs="Arial"/>
          <w:color w:val="000000"/>
          <w:sz w:val="24"/>
          <w:szCs w:val="24"/>
          <w:lang w:val="sr-Cyrl-RS" w:eastAsia="sr-Latn-RS"/>
        </w:rPr>
        <w:t>2</w:t>
      </w:r>
      <w:r w:rsidRPr="002E624D">
        <w:rPr>
          <w:rFonts w:ascii="Arial" w:hAnsi="Arial" w:cs="Arial"/>
          <w:color w:val="000000"/>
          <w:sz w:val="24"/>
          <w:szCs w:val="24"/>
          <w:lang w:val="sr-Cyrl-RS" w:eastAsia="sr-Latn-RS"/>
        </w:rPr>
        <w:t>.године</w:t>
      </w:r>
      <w:r w:rsidR="00465C48">
        <w:rPr>
          <w:rFonts w:ascii="Arial" w:hAnsi="Arial" w:cs="Arial"/>
          <w:color w:val="000000"/>
          <w:sz w:val="24"/>
          <w:szCs w:val="24"/>
          <w:lang w:val="sr-Cyrl-RS" w:eastAsia="sr-Latn-RS"/>
        </w:rPr>
        <w:t xml:space="preserve"> са пројекцијама за 202</w:t>
      </w:r>
      <w:r w:rsidR="000614B8">
        <w:rPr>
          <w:rFonts w:ascii="Arial" w:hAnsi="Arial" w:cs="Arial"/>
          <w:color w:val="000000"/>
          <w:sz w:val="24"/>
          <w:szCs w:val="24"/>
          <w:lang w:val="sr-Cyrl-RS" w:eastAsia="sr-Latn-RS"/>
        </w:rPr>
        <w:t>3</w:t>
      </w:r>
      <w:r w:rsidR="004B3384">
        <w:rPr>
          <w:rFonts w:ascii="Arial" w:hAnsi="Arial" w:cs="Arial"/>
          <w:color w:val="000000"/>
          <w:sz w:val="24"/>
          <w:szCs w:val="24"/>
          <w:lang w:val="sr-Cyrl-RS" w:eastAsia="sr-Latn-RS"/>
        </w:rPr>
        <w:t>.</w:t>
      </w:r>
      <w:r w:rsidR="00465C48">
        <w:rPr>
          <w:rFonts w:ascii="Arial" w:hAnsi="Arial" w:cs="Arial"/>
          <w:color w:val="000000"/>
          <w:sz w:val="24"/>
          <w:szCs w:val="24"/>
          <w:lang w:val="sr-Cyrl-RS" w:eastAsia="sr-Latn-RS"/>
        </w:rPr>
        <w:t xml:space="preserve"> и 202</w:t>
      </w:r>
      <w:r w:rsidR="000614B8">
        <w:rPr>
          <w:rFonts w:ascii="Arial" w:hAnsi="Arial" w:cs="Arial"/>
          <w:color w:val="000000"/>
          <w:sz w:val="24"/>
          <w:szCs w:val="24"/>
          <w:lang w:val="sr-Cyrl-RS" w:eastAsia="sr-Latn-RS"/>
        </w:rPr>
        <w:t>4</w:t>
      </w:r>
      <w:r w:rsidR="00465C48">
        <w:rPr>
          <w:rFonts w:ascii="Arial" w:hAnsi="Arial" w:cs="Arial"/>
          <w:color w:val="000000"/>
          <w:sz w:val="24"/>
          <w:szCs w:val="24"/>
          <w:lang w:val="sr-Cyrl-RS" w:eastAsia="sr-Latn-RS"/>
        </w:rPr>
        <w:t>.годину.</w:t>
      </w:r>
      <w:r w:rsidRPr="002E624D">
        <w:rPr>
          <w:rFonts w:ascii="Arial" w:hAnsi="Arial" w:cs="Arial"/>
          <w:color w:val="000000"/>
          <w:sz w:val="24"/>
          <w:szCs w:val="24"/>
          <w:lang w:val="sr-Cyrl-RS" w:eastAsia="sr-Latn-RS"/>
        </w:rPr>
        <w:t xml:space="preserve">. </w:t>
      </w:r>
    </w:p>
    <w:p w14:paraId="78040088" w14:textId="77777777" w:rsidR="00EF2D62" w:rsidRPr="00EF2D62" w:rsidRDefault="00EF2D62" w:rsidP="00AA1E83">
      <w:pPr>
        <w:pStyle w:val="NoSpacing"/>
        <w:ind w:firstLine="708"/>
        <w:rPr>
          <w:rFonts w:ascii="Arial" w:hAnsi="Arial" w:cs="Arial"/>
          <w:color w:val="000000"/>
          <w:sz w:val="24"/>
          <w:szCs w:val="24"/>
          <w:lang w:eastAsia="sr-Latn-RS"/>
        </w:rPr>
      </w:pPr>
    </w:p>
    <w:p w14:paraId="388819F6" w14:textId="77777777" w:rsidR="00AA1E83" w:rsidRDefault="00AA1E83" w:rsidP="00AA1E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2459F">
        <w:rPr>
          <w:rFonts w:ascii="Arial" w:eastAsia="Times New Roman" w:hAnsi="Arial" w:cs="Arial"/>
          <w:sz w:val="24"/>
          <w:szCs w:val="24"/>
          <w:lang w:val="en-US"/>
        </w:rPr>
        <w:t xml:space="preserve">Израда упутства за припрему буџета везује се за </w:t>
      </w:r>
      <w:r w:rsidRPr="003A25DA">
        <w:rPr>
          <w:rFonts w:ascii="Arial" w:eastAsia="Times New Roman" w:hAnsi="Arial" w:cs="Arial"/>
          <w:sz w:val="24"/>
          <w:szCs w:val="24"/>
          <w:lang w:val="en-U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en-US"/>
        </w:rPr>
        <w:t>јул</w:t>
      </w:r>
      <w:r w:rsidRPr="003A25D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–</w:t>
      </w:r>
      <w:r w:rsidRPr="003A25D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где </w:t>
      </w:r>
      <w:r>
        <w:rPr>
          <w:rFonts w:ascii="Arial" w:eastAsia="Times New Roman" w:hAnsi="Arial" w:cs="Arial"/>
          <w:sz w:val="24"/>
          <w:szCs w:val="24"/>
          <w:lang w:val="en-US"/>
        </w:rPr>
        <w:t>министар</w:t>
      </w:r>
      <w:r w:rsidRPr="003A25D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финансија </w:t>
      </w:r>
      <w:r>
        <w:rPr>
          <w:rFonts w:ascii="Arial" w:eastAsia="Times New Roman" w:hAnsi="Arial" w:cs="Arial"/>
          <w:sz w:val="24"/>
          <w:szCs w:val="24"/>
          <w:lang w:val="en-US"/>
        </w:rPr>
        <w:t>доставља</w:t>
      </w:r>
      <w:r w:rsidRPr="003A25D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У</w:t>
      </w:r>
      <w:r>
        <w:rPr>
          <w:rFonts w:ascii="Arial" w:eastAsia="Times New Roman" w:hAnsi="Arial" w:cs="Arial"/>
          <w:sz w:val="24"/>
          <w:szCs w:val="24"/>
          <w:lang w:val="en-US"/>
        </w:rPr>
        <w:t>путство</w:t>
      </w:r>
      <w:r w:rsidRPr="003A25D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за</w:t>
      </w:r>
      <w:r w:rsidRPr="003A25D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припрему</w:t>
      </w:r>
      <w:r w:rsidRPr="003A25D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одлуке</w:t>
      </w:r>
      <w:r w:rsidRPr="003A25D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о</w:t>
      </w:r>
      <w:r w:rsidRPr="003A25D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буџету</w:t>
      </w:r>
      <w:r w:rsidRPr="003A25D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локалној</w:t>
      </w:r>
      <w:r w:rsidRPr="003A25D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власти</w:t>
      </w:r>
      <w:r w:rsidRPr="0002459F">
        <w:rPr>
          <w:rFonts w:ascii="Arial" w:eastAsia="Times New Roman" w:hAnsi="Arial" w:cs="Arial"/>
          <w:sz w:val="24"/>
          <w:szCs w:val="24"/>
          <w:lang w:val="en-U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14:paraId="5858C7A2" w14:textId="77777777" w:rsidR="00AA1E83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14:paraId="60EF86D0" w14:textId="4C95559F" w:rsidR="00AA1E83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2459F">
        <w:rPr>
          <w:rFonts w:ascii="Arial" w:eastAsia="Times New Roman" w:hAnsi="Arial" w:cs="Arial"/>
          <w:sz w:val="24"/>
          <w:szCs w:val="24"/>
          <w:lang w:val="en-US"/>
        </w:rPr>
        <w:t>Подсећамо на роков</w:t>
      </w:r>
      <w:r w:rsidRPr="0002459F"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02459F">
        <w:rPr>
          <w:rFonts w:ascii="Arial" w:eastAsia="Times New Roman" w:hAnsi="Arial" w:cs="Arial"/>
          <w:sz w:val="24"/>
          <w:szCs w:val="24"/>
          <w:lang w:val="en-US"/>
        </w:rPr>
        <w:t xml:space="preserve"> у поступку припреме и доношења буџета</w:t>
      </w:r>
      <w:r w:rsidRPr="00E5223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Pr="0002459F">
        <w:rPr>
          <w:rFonts w:ascii="Arial" w:eastAsia="Times New Roman" w:hAnsi="Arial" w:cs="Arial"/>
          <w:sz w:val="24"/>
          <w:szCs w:val="24"/>
          <w:lang w:val="en-US"/>
        </w:rPr>
        <w:t>буџетск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Pr="0002459F">
        <w:rPr>
          <w:rFonts w:ascii="Arial" w:eastAsia="Times New Roman" w:hAnsi="Arial" w:cs="Arial"/>
          <w:sz w:val="24"/>
          <w:szCs w:val="24"/>
          <w:lang w:val="en-US"/>
        </w:rPr>
        <w:t xml:space="preserve"> календар</w:t>
      </w:r>
      <w:r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Pr="0002459F">
        <w:rPr>
          <w:rFonts w:ascii="Arial" w:eastAsia="Times New Roman" w:hAnsi="Arial" w:cs="Arial"/>
          <w:sz w:val="24"/>
          <w:szCs w:val="24"/>
          <w:lang w:val="en-US"/>
        </w:rPr>
        <w:t>, који се извршавају према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члану 31.став 2</w:t>
      </w:r>
      <w:r w:rsidR="00C23E09">
        <w:rPr>
          <w:rFonts w:ascii="Arial" w:eastAsia="Times New Roman" w:hAnsi="Arial" w:cs="Arial"/>
          <w:sz w:val="24"/>
          <w:szCs w:val="24"/>
          <w:lang w:val="sr-Cyrl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Закона о буџетском систему</w:t>
      </w:r>
      <w:r w:rsidRPr="0002459F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14:paraId="313B0B9A" w14:textId="77777777" w:rsidR="00EF2D62" w:rsidRDefault="00EF2D62" w:rsidP="00EF2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890E43B" w14:textId="7FB8F03E" w:rsidR="00EF2D62" w:rsidRPr="00EF2D62" w:rsidRDefault="00EF2D62" w:rsidP="00EF2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Календар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буџета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локалне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власти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14:paraId="79908E56" w14:textId="5E4AE5D6" w:rsidR="00EF2D62" w:rsidRPr="00EF2D62" w:rsidRDefault="00EF2D62" w:rsidP="00EF2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(1) 1. </w:t>
      </w:r>
      <w:r>
        <w:rPr>
          <w:rFonts w:ascii="Arial" w:eastAsia="Times New Roman" w:hAnsi="Arial" w:cs="Arial"/>
          <w:sz w:val="24"/>
          <w:szCs w:val="24"/>
          <w:lang w:val="en-US"/>
        </w:rPr>
        <w:t>август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en-US"/>
        </w:rPr>
        <w:t>локални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орган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управе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надлежан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за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финансије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доставља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упутство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за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припрему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нацрта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буџета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локалне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власти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39B17074" w14:textId="02C48973" w:rsidR="00EF2D62" w:rsidRPr="00EF2D62" w:rsidRDefault="00EF2D62" w:rsidP="00EF2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(2) 1. </w:t>
      </w:r>
      <w:r>
        <w:rPr>
          <w:rFonts w:ascii="Arial" w:eastAsia="Times New Roman" w:hAnsi="Arial" w:cs="Arial"/>
          <w:sz w:val="24"/>
          <w:szCs w:val="24"/>
          <w:lang w:val="en-US"/>
        </w:rPr>
        <w:t>септембар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en-US"/>
        </w:rPr>
        <w:t>директни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корисници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средстава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буџета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локалне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власти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достављају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предлог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финансијског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плана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локалном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органу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управе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надлежном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за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финансије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за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буџетску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наредне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две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фискалне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године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/>
        </w:rPr>
        <w:t>који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садржи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извештај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о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учинку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програма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за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првих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шест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месеци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текуће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године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6733EBAE" w14:textId="60838EB4" w:rsidR="00EF2D62" w:rsidRPr="00EF2D62" w:rsidRDefault="00EF2D62" w:rsidP="00EF2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(3) 15. </w:t>
      </w:r>
      <w:r>
        <w:rPr>
          <w:rFonts w:ascii="Arial" w:eastAsia="Times New Roman" w:hAnsi="Arial" w:cs="Arial"/>
          <w:sz w:val="24"/>
          <w:szCs w:val="24"/>
          <w:lang w:val="en-US"/>
        </w:rPr>
        <w:t>октобар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en-US"/>
        </w:rPr>
        <w:t>локални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орган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управе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надлежан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за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финансије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доставља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нацрт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одлуке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о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буџету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надлежном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извршном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органу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локалне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власти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4DE54E5F" w14:textId="344A5744" w:rsidR="00EF2D62" w:rsidRPr="00EF2D62" w:rsidRDefault="00EF2D62" w:rsidP="00EF2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(4) 1. </w:t>
      </w:r>
      <w:r>
        <w:rPr>
          <w:rFonts w:ascii="Arial" w:eastAsia="Times New Roman" w:hAnsi="Arial" w:cs="Arial"/>
          <w:sz w:val="24"/>
          <w:szCs w:val="24"/>
          <w:lang w:val="en-US"/>
        </w:rPr>
        <w:t>новембар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en-US"/>
        </w:rPr>
        <w:t>надлежни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извршни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орган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локалне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власти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доставља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предлог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одлуке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о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буџету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скупштини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локалне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власти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70FC7C62" w14:textId="35930E51" w:rsidR="00EF2D62" w:rsidRPr="00EF2D62" w:rsidRDefault="00EF2D62" w:rsidP="00EF2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(5) 20. </w:t>
      </w:r>
      <w:r>
        <w:rPr>
          <w:rFonts w:ascii="Arial" w:eastAsia="Times New Roman" w:hAnsi="Arial" w:cs="Arial"/>
          <w:sz w:val="24"/>
          <w:szCs w:val="24"/>
          <w:lang w:val="en-US"/>
        </w:rPr>
        <w:t>децембар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en-US"/>
        </w:rPr>
        <w:t>скупштина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локалне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власти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доноси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одлуку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о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буџету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локалне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власти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213CAEB2" w14:textId="71D97D5A" w:rsidR="00EF2D62" w:rsidRPr="00EF2D62" w:rsidRDefault="00EF2D62" w:rsidP="00EF2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(6) 25. </w:t>
      </w:r>
      <w:r>
        <w:rPr>
          <w:rFonts w:ascii="Arial" w:eastAsia="Times New Roman" w:hAnsi="Arial" w:cs="Arial"/>
          <w:sz w:val="24"/>
          <w:szCs w:val="24"/>
          <w:lang w:val="en-US"/>
        </w:rPr>
        <w:t>децембар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en-US"/>
        </w:rPr>
        <w:t>локални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орган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управе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надлежан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за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финансије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доставља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министру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одлуку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о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буџету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локалне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власти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30069624" w14:textId="3F5D7351" w:rsidR="00EF2D62" w:rsidRPr="00EF2D62" w:rsidRDefault="00EF2D62" w:rsidP="00EF2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Рокови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из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става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en-US"/>
        </w:rPr>
        <w:t>овог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члана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представљају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крајње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рокове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у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буџетском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календару</w:t>
      </w:r>
      <w:r w:rsidRPr="00EF2D62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802841D" w14:textId="77777777" w:rsidR="00EF2D62" w:rsidRPr="0002459F" w:rsidRDefault="00EF2D62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013C828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E2FFCED" w14:textId="0471000B" w:rsidR="00AA1E83" w:rsidRPr="00CB2A84" w:rsidRDefault="00EF2D62" w:rsidP="00CB2A8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B2A84">
        <w:rPr>
          <w:rFonts w:ascii="Arial" w:eastAsia="Times New Roman" w:hAnsi="Arial" w:cs="Arial"/>
          <w:sz w:val="24"/>
          <w:szCs w:val="24"/>
          <w:lang w:val="sr-Cyrl-RS"/>
        </w:rPr>
        <w:t xml:space="preserve">Сходно календару буџета локалне власти </w:t>
      </w:r>
      <w:r w:rsidR="00996276" w:rsidRPr="00CB2A84">
        <w:rPr>
          <w:rFonts w:ascii="Arial" w:eastAsia="Times New Roman" w:hAnsi="Arial" w:cs="Arial"/>
          <w:b/>
          <w:sz w:val="24"/>
          <w:szCs w:val="24"/>
          <w:lang w:val="sr-Cyrl-RS"/>
        </w:rPr>
        <w:t>Д</w:t>
      </w:r>
      <w:r w:rsidR="00AA1E83" w:rsidRPr="00CB2A84">
        <w:rPr>
          <w:rFonts w:ascii="Arial" w:eastAsia="Times New Roman" w:hAnsi="Arial" w:cs="Arial"/>
          <w:b/>
          <w:sz w:val="24"/>
          <w:szCs w:val="24"/>
          <w:lang w:val="en-US"/>
        </w:rPr>
        <w:t>иректни корисници</w:t>
      </w:r>
      <w:r w:rsidR="00AA1E83" w:rsidRPr="00CB2A8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F30926" w:rsidRPr="00CB2A84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r w:rsidR="00CB2A84" w:rsidRPr="00CB2A84">
        <w:rPr>
          <w:rFonts w:ascii="Arial" w:eastAsia="Times New Roman" w:hAnsi="Arial" w:cs="Arial"/>
          <w:sz w:val="24"/>
          <w:szCs w:val="24"/>
          <w:lang w:val="sr-Cyrl-RS"/>
        </w:rPr>
        <w:t xml:space="preserve"> Александровац</w:t>
      </w:r>
      <w:r w:rsidR="00AA1E83" w:rsidRPr="00CB2A84">
        <w:rPr>
          <w:rFonts w:ascii="Arial" w:eastAsia="Times New Roman" w:hAnsi="Arial" w:cs="Arial"/>
          <w:sz w:val="24"/>
          <w:szCs w:val="24"/>
          <w:lang w:val="en-US"/>
        </w:rPr>
        <w:t xml:space="preserve"> су у обавези да до </w:t>
      </w:r>
      <w:r w:rsidR="00D72CF3" w:rsidRPr="00CB2A84">
        <w:rPr>
          <w:rFonts w:ascii="Arial" w:eastAsia="Times New Roman" w:hAnsi="Arial" w:cs="Arial"/>
          <w:b/>
          <w:sz w:val="24"/>
          <w:szCs w:val="24"/>
          <w:lang w:val="sr-Cyrl-RS"/>
        </w:rPr>
        <w:t>01</w:t>
      </w:r>
      <w:r w:rsidR="00AA1E83" w:rsidRPr="00CB2A84">
        <w:rPr>
          <w:rFonts w:ascii="Arial" w:eastAsia="Times New Roman" w:hAnsi="Arial" w:cs="Arial"/>
          <w:b/>
          <w:sz w:val="24"/>
          <w:szCs w:val="24"/>
          <w:lang w:val="en-US"/>
        </w:rPr>
        <w:t>.0</w:t>
      </w:r>
      <w:r w:rsidR="00D72CF3" w:rsidRPr="00CB2A84">
        <w:rPr>
          <w:rFonts w:ascii="Arial" w:eastAsia="Times New Roman" w:hAnsi="Arial" w:cs="Arial"/>
          <w:b/>
          <w:sz w:val="24"/>
          <w:szCs w:val="24"/>
          <w:lang w:val="sr-Cyrl-RS"/>
        </w:rPr>
        <w:t>9</w:t>
      </w:r>
      <w:r w:rsidR="00AA1E83" w:rsidRPr="00CB2A84">
        <w:rPr>
          <w:rFonts w:ascii="Arial" w:eastAsia="Times New Roman" w:hAnsi="Arial" w:cs="Arial"/>
          <w:b/>
          <w:sz w:val="24"/>
          <w:szCs w:val="24"/>
          <w:lang w:val="en-US"/>
        </w:rPr>
        <w:t>.20</w:t>
      </w:r>
      <w:r w:rsidR="000614B8" w:rsidRPr="00CB2A84">
        <w:rPr>
          <w:rFonts w:ascii="Arial" w:eastAsia="Times New Roman" w:hAnsi="Arial" w:cs="Arial"/>
          <w:b/>
          <w:sz w:val="24"/>
          <w:szCs w:val="24"/>
          <w:lang w:val="sr-Cyrl-RS"/>
        </w:rPr>
        <w:t>21</w:t>
      </w:r>
      <w:r w:rsidR="00AA1E83" w:rsidRPr="00CB2A84">
        <w:rPr>
          <w:rFonts w:ascii="Arial" w:eastAsia="Times New Roman" w:hAnsi="Arial" w:cs="Arial"/>
          <w:sz w:val="24"/>
          <w:szCs w:val="24"/>
          <w:lang w:val="en-US"/>
        </w:rPr>
        <w:t xml:space="preserve">. године </w:t>
      </w:r>
      <w:r w:rsidR="00CB2A84" w:rsidRPr="00CB2A84">
        <w:rPr>
          <w:rFonts w:ascii="Arial" w:eastAsia="Times New Roman" w:hAnsi="Arial" w:cs="Arial"/>
          <w:sz w:val="24"/>
          <w:szCs w:val="24"/>
          <w:lang w:val="sr-Cyrl-RS"/>
        </w:rPr>
        <w:t xml:space="preserve">Одељењу за финансије и </w:t>
      </w:r>
      <w:r w:rsidR="00CD769F">
        <w:rPr>
          <w:rFonts w:ascii="Arial" w:eastAsia="Times New Roman" w:hAnsi="Arial" w:cs="Arial"/>
          <w:sz w:val="24"/>
          <w:szCs w:val="24"/>
          <w:lang w:val="sr-Cyrl-RS"/>
        </w:rPr>
        <w:t xml:space="preserve">локални </w:t>
      </w:r>
      <w:r w:rsidR="00CB2A84" w:rsidRPr="00CB2A84">
        <w:rPr>
          <w:rFonts w:ascii="Arial" w:eastAsia="Times New Roman" w:hAnsi="Arial" w:cs="Arial"/>
          <w:sz w:val="24"/>
          <w:szCs w:val="24"/>
          <w:lang w:val="sr-Cyrl-RS"/>
        </w:rPr>
        <w:t xml:space="preserve"> ек.развој </w:t>
      </w:r>
      <w:r w:rsidR="00F30926" w:rsidRPr="00CB2A84">
        <w:rPr>
          <w:rFonts w:ascii="Arial" w:eastAsia="Times New Roman" w:hAnsi="Arial" w:cs="Arial"/>
          <w:sz w:val="24"/>
          <w:szCs w:val="24"/>
          <w:lang w:val="en-US"/>
        </w:rPr>
        <w:t>Општине</w:t>
      </w:r>
      <w:r w:rsidR="00AA1E83" w:rsidRPr="00CB2A8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CB2A84" w:rsidRPr="00CB2A84">
        <w:rPr>
          <w:rFonts w:ascii="Arial" w:eastAsia="Times New Roman" w:hAnsi="Arial" w:cs="Arial"/>
          <w:sz w:val="24"/>
          <w:szCs w:val="24"/>
          <w:lang w:val="sr-Cyrl-RS"/>
        </w:rPr>
        <w:t xml:space="preserve"> Александровац </w:t>
      </w:r>
      <w:r w:rsidR="00AA1E83" w:rsidRPr="00CB2A84">
        <w:rPr>
          <w:rFonts w:ascii="Arial" w:eastAsia="Times New Roman" w:hAnsi="Arial" w:cs="Arial"/>
          <w:sz w:val="24"/>
          <w:szCs w:val="24"/>
          <w:lang w:val="en-US"/>
        </w:rPr>
        <w:t>доставе своје</w:t>
      </w:r>
      <w:r w:rsidR="000533B8" w:rsidRPr="00CB2A84">
        <w:rPr>
          <w:rFonts w:ascii="Arial" w:eastAsia="Times New Roman" w:hAnsi="Arial" w:cs="Arial"/>
          <w:sz w:val="24"/>
          <w:szCs w:val="24"/>
          <w:lang w:val="en-US"/>
        </w:rPr>
        <w:t xml:space="preserve"> предлоге финансијских планова</w:t>
      </w:r>
      <w:r w:rsidR="000533B8" w:rsidRPr="00CB2A84">
        <w:rPr>
          <w:rFonts w:ascii="Arial" w:eastAsia="Times New Roman" w:hAnsi="Arial" w:cs="Arial"/>
          <w:sz w:val="24"/>
          <w:szCs w:val="24"/>
          <w:lang w:val="sr-Cyrl-RS"/>
        </w:rPr>
        <w:t xml:space="preserve"> на </w:t>
      </w:r>
      <w:r w:rsidR="00CB2A84">
        <w:rPr>
          <w:rFonts w:ascii="Arial" w:eastAsia="Times New Roman" w:hAnsi="Arial" w:cs="Arial"/>
          <w:sz w:val="24"/>
          <w:szCs w:val="24"/>
          <w:lang w:val="sr-Cyrl-RS"/>
        </w:rPr>
        <w:t>мејл</w:t>
      </w:r>
      <w:r w:rsidR="00CB2A84">
        <w:rPr>
          <w:rFonts w:ascii="Arial" w:eastAsia="Times New Roman" w:hAnsi="Arial" w:cs="Arial"/>
          <w:sz w:val="24"/>
          <w:szCs w:val="24"/>
        </w:rPr>
        <w:t>, soalekn</w:t>
      </w:r>
      <w:r w:rsidR="00CB2A84">
        <w:rPr>
          <w:rFonts w:ascii="Arial" w:eastAsia="Times New Roman" w:hAnsi="Arial" w:cs="Arial"/>
          <w:sz w:val="24"/>
          <w:szCs w:val="24"/>
          <w:lang w:val="en-US"/>
        </w:rPr>
        <w:t>@ptt.rs</w:t>
      </w:r>
    </w:p>
    <w:p w14:paraId="7206FFD0" w14:textId="224907AD" w:rsidR="00AA1E83" w:rsidRPr="00CB2A84" w:rsidRDefault="00AA1E83" w:rsidP="00CB2A8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B2A84">
        <w:rPr>
          <w:rFonts w:ascii="Arial" w:eastAsia="Times New Roman" w:hAnsi="Arial" w:cs="Arial"/>
          <w:b/>
          <w:sz w:val="24"/>
          <w:szCs w:val="24"/>
          <w:lang w:val="en-US"/>
        </w:rPr>
        <w:t>Индиректни корисници</w:t>
      </w:r>
      <w:r w:rsidRPr="00CB2A84">
        <w:rPr>
          <w:rFonts w:ascii="Arial" w:eastAsia="Times New Roman" w:hAnsi="Arial" w:cs="Arial"/>
          <w:sz w:val="24"/>
          <w:szCs w:val="24"/>
          <w:lang w:val="en-US"/>
        </w:rPr>
        <w:t xml:space="preserve"> достављају податке неопходне за израду финансијског плана директним корисницима најкасније до </w:t>
      </w:r>
      <w:r w:rsidR="00D72CF3" w:rsidRPr="00CB2A84">
        <w:rPr>
          <w:rFonts w:ascii="Arial" w:eastAsia="Times New Roman" w:hAnsi="Arial" w:cs="Arial"/>
          <w:sz w:val="24"/>
          <w:szCs w:val="24"/>
          <w:lang w:val="sr-Cyrl-RS"/>
        </w:rPr>
        <w:t xml:space="preserve">понедељка </w:t>
      </w:r>
      <w:r w:rsidR="00CA219C" w:rsidRPr="00CB2A84">
        <w:rPr>
          <w:rFonts w:ascii="Arial" w:eastAsia="Times New Roman" w:hAnsi="Arial" w:cs="Arial"/>
          <w:b/>
          <w:sz w:val="24"/>
          <w:szCs w:val="24"/>
          <w:lang w:val="sr-Cyrl-RS"/>
        </w:rPr>
        <w:t>23</w:t>
      </w:r>
      <w:r w:rsidRPr="00CB2A84">
        <w:rPr>
          <w:rFonts w:ascii="Arial" w:eastAsia="Times New Roman" w:hAnsi="Arial" w:cs="Arial"/>
          <w:b/>
          <w:sz w:val="24"/>
          <w:szCs w:val="24"/>
          <w:lang w:val="en-US"/>
        </w:rPr>
        <w:t>.08.20</w:t>
      </w:r>
      <w:r w:rsidR="000614B8" w:rsidRPr="00CB2A84">
        <w:rPr>
          <w:rFonts w:ascii="Arial" w:eastAsia="Times New Roman" w:hAnsi="Arial" w:cs="Arial"/>
          <w:b/>
          <w:sz w:val="24"/>
          <w:szCs w:val="24"/>
          <w:lang w:val="sr-Cyrl-RS"/>
        </w:rPr>
        <w:t>21</w:t>
      </w:r>
      <w:r w:rsidRPr="00CB2A84">
        <w:rPr>
          <w:rFonts w:ascii="Arial" w:eastAsia="Times New Roman" w:hAnsi="Arial" w:cs="Arial"/>
          <w:sz w:val="24"/>
          <w:szCs w:val="24"/>
          <w:lang w:val="en-US"/>
        </w:rPr>
        <w:t>. године</w:t>
      </w:r>
      <w:r w:rsidR="000533B8" w:rsidRPr="00CB2A84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="000533B8" w:rsidRPr="00CB2A84">
        <w:rPr>
          <w:rFonts w:ascii="Arial" w:eastAsia="Times New Roman" w:hAnsi="Arial" w:cs="Arial"/>
          <w:sz w:val="24"/>
          <w:szCs w:val="24"/>
          <w:lang w:val="sr-Cyrl-RS"/>
        </w:rPr>
        <w:t>на мејл</w:t>
      </w:r>
      <w:r w:rsidR="00CB2A84">
        <w:rPr>
          <w:rFonts w:ascii="Arial" w:eastAsia="Times New Roman" w:hAnsi="Arial" w:cs="Arial"/>
          <w:sz w:val="24"/>
          <w:szCs w:val="24"/>
        </w:rPr>
        <w:t xml:space="preserve">, </w:t>
      </w:r>
      <w:r w:rsidR="000533B8" w:rsidRPr="00CB2A8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hyperlink r:id="rId8" w:history="1">
        <w:r w:rsidR="00F15A25" w:rsidRPr="00011CB1">
          <w:rPr>
            <w:rStyle w:val="Hyperlink"/>
            <w:rFonts w:ascii="Arial" w:eastAsia="Times New Roman" w:hAnsi="Arial" w:cs="Arial"/>
            <w:sz w:val="24"/>
            <w:szCs w:val="24"/>
          </w:rPr>
          <w:t>soalekn</w:t>
        </w:r>
        <w:r w:rsidR="00F15A25" w:rsidRPr="00011CB1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@</w:t>
        </w:r>
        <w:r w:rsidR="00F15A25" w:rsidRPr="00011CB1">
          <w:rPr>
            <w:rStyle w:val="Hyperlink"/>
            <w:rFonts w:ascii="Arial" w:eastAsia="Times New Roman" w:hAnsi="Arial" w:cs="Arial"/>
            <w:sz w:val="24"/>
            <w:szCs w:val="24"/>
          </w:rPr>
          <w:t>ptt.</w:t>
        </w:r>
        <w:r w:rsidR="00F15A25" w:rsidRPr="00011CB1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rs</w:t>
        </w:r>
      </w:hyperlink>
      <w:r w:rsidR="000533B8" w:rsidRPr="00CB2A8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1190C819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A593288" w14:textId="77777777" w:rsidR="00005743" w:rsidRDefault="00AA1E83" w:rsidP="00AA1E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2459F">
        <w:rPr>
          <w:rFonts w:ascii="Arial" w:eastAsia="Times New Roman" w:hAnsi="Arial" w:cs="Arial"/>
          <w:sz w:val="24"/>
          <w:szCs w:val="24"/>
          <w:lang w:val="en-US"/>
        </w:rPr>
        <w:t xml:space="preserve">Предлог </w:t>
      </w:r>
      <w:r w:rsidR="00465C48">
        <w:rPr>
          <w:rFonts w:ascii="Arial" w:eastAsia="Times New Roman" w:hAnsi="Arial" w:cs="Arial"/>
          <w:sz w:val="24"/>
          <w:szCs w:val="24"/>
          <w:lang w:val="sr-Cyrl-RS"/>
        </w:rPr>
        <w:t xml:space="preserve">захтева </w:t>
      </w:r>
      <w:r w:rsidRPr="0002459F">
        <w:rPr>
          <w:rFonts w:ascii="Arial" w:eastAsia="Times New Roman" w:hAnsi="Arial" w:cs="Arial"/>
          <w:sz w:val="24"/>
          <w:szCs w:val="24"/>
          <w:lang w:val="en-US"/>
        </w:rPr>
        <w:t xml:space="preserve">мора обухватати расходе и издатке за </w:t>
      </w:r>
      <w:r w:rsidRPr="001B7C77">
        <w:rPr>
          <w:rFonts w:ascii="Arial" w:eastAsia="Times New Roman" w:hAnsi="Arial" w:cs="Arial"/>
          <w:b/>
          <w:sz w:val="24"/>
          <w:szCs w:val="24"/>
          <w:lang w:val="en-US"/>
        </w:rPr>
        <w:t>трогодишњи период</w:t>
      </w:r>
      <w:r w:rsidRPr="0002459F">
        <w:rPr>
          <w:rFonts w:ascii="Arial" w:eastAsia="Times New Roman" w:hAnsi="Arial" w:cs="Arial"/>
          <w:sz w:val="24"/>
          <w:szCs w:val="24"/>
          <w:lang w:val="en-US"/>
        </w:rPr>
        <w:t>, иск</w:t>
      </w:r>
      <w:r w:rsidR="00465C48">
        <w:rPr>
          <w:rFonts w:ascii="Arial" w:eastAsia="Times New Roman" w:hAnsi="Arial" w:cs="Arial"/>
          <w:sz w:val="24"/>
          <w:szCs w:val="24"/>
          <w:lang w:val="en-US"/>
        </w:rPr>
        <w:t>азане по буџетск</w:t>
      </w:r>
      <w:r w:rsidR="002A5DD6">
        <w:rPr>
          <w:rFonts w:ascii="Arial" w:eastAsia="Times New Roman" w:hAnsi="Arial" w:cs="Arial"/>
          <w:sz w:val="24"/>
          <w:szCs w:val="24"/>
          <w:lang w:val="sr-Cyrl-RS"/>
        </w:rPr>
        <w:t>им</w:t>
      </w:r>
      <w:r w:rsidR="00465C48">
        <w:rPr>
          <w:rFonts w:ascii="Arial" w:eastAsia="Times New Roman" w:hAnsi="Arial" w:cs="Arial"/>
          <w:sz w:val="24"/>
          <w:szCs w:val="24"/>
          <w:lang w:val="en-US"/>
        </w:rPr>
        <w:t xml:space="preserve"> класификациј</w:t>
      </w:r>
      <w:r w:rsidR="00465C48">
        <w:rPr>
          <w:rFonts w:ascii="Arial" w:eastAsia="Times New Roman" w:hAnsi="Arial" w:cs="Arial"/>
          <w:sz w:val="24"/>
          <w:szCs w:val="24"/>
          <w:lang w:val="sr-Cyrl-RS"/>
        </w:rPr>
        <w:t>ама</w:t>
      </w:r>
      <w:r w:rsidRPr="0002459F">
        <w:rPr>
          <w:rFonts w:ascii="Arial" w:eastAsia="Times New Roman" w:hAnsi="Arial" w:cs="Arial"/>
          <w:sz w:val="24"/>
          <w:szCs w:val="24"/>
          <w:lang w:val="en-US"/>
        </w:rPr>
        <w:t xml:space="preserve"> и детаљно писано образложење расхода и издатака,  као и изворе финансирања.</w:t>
      </w:r>
      <w:r w:rsidR="0000574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14:paraId="4AF4883D" w14:textId="77777777" w:rsidR="00005743" w:rsidRPr="000769D8" w:rsidRDefault="00005743" w:rsidP="00AA1E8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14:paraId="6185F678" w14:textId="65905216" w:rsidR="000C7312" w:rsidRDefault="00005743" w:rsidP="00AA1E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05743">
        <w:rPr>
          <w:rFonts w:ascii="Arial" w:eastAsia="Times New Roman" w:hAnsi="Arial" w:cs="Arial"/>
          <w:sz w:val="24"/>
          <w:szCs w:val="24"/>
          <w:lang w:val="sr-Cyrl-CS"/>
        </w:rPr>
        <w:t xml:space="preserve">Предлог захтева </w:t>
      </w:r>
      <w:r w:rsidR="00AA1E83"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за буџетску и наредне две фискалне године </w:t>
      </w:r>
      <w:r w:rsidR="00AA1E83">
        <w:rPr>
          <w:rFonts w:ascii="Arial" w:eastAsia="Times New Roman" w:hAnsi="Arial" w:cs="Arial"/>
          <w:sz w:val="24"/>
          <w:szCs w:val="24"/>
          <w:lang w:val="sr-Cyrl-CS"/>
        </w:rPr>
        <w:t xml:space="preserve">у форми програмског буџета </w:t>
      </w:r>
      <w:r w:rsidR="00AA1E83"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треба доставити на прописаним обрасцима </w:t>
      </w:r>
      <w:r w:rsidR="00AA1E83">
        <w:rPr>
          <w:rFonts w:ascii="Arial" w:eastAsia="Times New Roman" w:hAnsi="Arial" w:cs="Arial"/>
          <w:sz w:val="24"/>
          <w:szCs w:val="24"/>
          <w:lang w:val="sr-Cyrl-CS"/>
        </w:rPr>
        <w:t>електронски</w:t>
      </w:r>
      <w:r w:rsidR="00CD76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D769F">
        <w:rPr>
          <w:rFonts w:ascii="Arial" w:eastAsia="Times New Roman" w:hAnsi="Arial" w:cs="Arial"/>
          <w:sz w:val="24"/>
          <w:szCs w:val="24"/>
        </w:rPr>
        <w:t>(</w:t>
      </w:r>
      <w:r w:rsidR="00CD769F">
        <w:rPr>
          <w:rFonts w:ascii="Arial" w:eastAsia="Times New Roman" w:hAnsi="Arial" w:cs="Arial"/>
          <w:sz w:val="24"/>
          <w:szCs w:val="24"/>
          <w:lang w:val="sr-Cyrl-RS"/>
        </w:rPr>
        <w:t xml:space="preserve"> и у штампаном облику</w:t>
      </w:r>
      <w:r w:rsidR="002D03C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2D03CE">
        <w:rPr>
          <w:rFonts w:ascii="Arial" w:eastAsia="Times New Roman" w:hAnsi="Arial" w:cs="Arial"/>
          <w:sz w:val="24"/>
          <w:szCs w:val="24"/>
          <w:lang w:val="sr-Cyrl-RS"/>
        </w:rPr>
        <w:t>на писарници општине Александровац</w:t>
      </w:r>
      <w:r w:rsidR="00CD769F">
        <w:rPr>
          <w:rFonts w:ascii="Arial" w:eastAsia="Times New Roman" w:hAnsi="Arial" w:cs="Arial"/>
          <w:sz w:val="24"/>
          <w:szCs w:val="24"/>
          <w:lang w:val="sr-Cyrl-RS"/>
        </w:rPr>
        <w:t xml:space="preserve"> )</w:t>
      </w:r>
      <w:r w:rsidR="0096622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7533C1">
        <w:rPr>
          <w:rFonts w:ascii="Arial" w:eastAsia="Times New Roman" w:hAnsi="Arial" w:cs="Arial"/>
          <w:sz w:val="24"/>
          <w:szCs w:val="24"/>
          <w:lang w:val="sr-Cyrl-CS"/>
        </w:rPr>
        <w:t>Одељењу за финансије и локални економски развој.</w:t>
      </w:r>
    </w:p>
    <w:p w14:paraId="0EFF755E" w14:textId="77777777" w:rsidR="000C7312" w:rsidRDefault="00AA1E83" w:rsidP="00AA1E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Предлог се доставља у </w:t>
      </w:r>
      <w:r w:rsidR="00966228">
        <w:rPr>
          <w:rFonts w:ascii="Arial" w:eastAsia="Times New Roman" w:hAnsi="Arial" w:cs="Arial"/>
          <w:sz w:val="24"/>
          <w:szCs w:val="24"/>
          <w:lang w:val="sr-Cyrl-CS"/>
        </w:rPr>
        <w:t>електронском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облику, потписан </w:t>
      </w:r>
      <w:r w:rsidR="00966228">
        <w:rPr>
          <w:rFonts w:ascii="Arial" w:eastAsia="Times New Roman" w:hAnsi="Arial" w:cs="Arial"/>
          <w:sz w:val="24"/>
          <w:szCs w:val="24"/>
          <w:lang w:val="sr-Cyrl-CS"/>
        </w:rPr>
        <w:t xml:space="preserve">електронским потписом 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од стране одговорног лица (директора, председника МЗ...). </w:t>
      </w:r>
    </w:p>
    <w:p w14:paraId="221B5751" w14:textId="6B4D493C" w:rsidR="00AA1E83" w:rsidRPr="0002459F" w:rsidRDefault="00AA1E83" w:rsidP="00AA1E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Предлог мора бити са писаним образложењем за сваку врсту расхода и са наведеном правном основом и извором финансирања.</w:t>
      </w:r>
    </w:p>
    <w:p w14:paraId="0DF17906" w14:textId="456AB620" w:rsidR="00AA1E83" w:rsidRDefault="00966228" w:rsidP="00AA1E83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Обрасци 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су доступни на </w:t>
      </w:r>
      <w:r w:rsidR="00356FA9">
        <w:rPr>
          <w:rFonts w:ascii="Arial" w:eastAsia="Times New Roman" w:hAnsi="Arial" w:cs="Arial"/>
          <w:sz w:val="24"/>
          <w:szCs w:val="24"/>
          <w:lang w:val="sr-Cyrl-CS"/>
        </w:rPr>
        <w:t xml:space="preserve">насловној страни </w:t>
      </w:r>
      <w:r w:rsidR="00F30926">
        <w:rPr>
          <w:rFonts w:ascii="Arial" w:eastAsia="Times New Roman" w:hAnsi="Arial" w:cs="Arial"/>
          <w:sz w:val="24"/>
          <w:szCs w:val="24"/>
          <w:lang w:val="sr-Cyrl-CS"/>
        </w:rPr>
        <w:t xml:space="preserve">општинског 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сајт</w:t>
      </w:r>
      <w:r w:rsidR="00356FA9">
        <w:rPr>
          <w:rFonts w:ascii="Arial" w:eastAsia="Times New Roman" w:hAnsi="Arial" w:cs="Arial"/>
          <w:sz w:val="24"/>
          <w:szCs w:val="24"/>
          <w:lang w:val="sr-Cyrl-CS"/>
        </w:rPr>
        <w:t>а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hyperlink r:id="rId9" w:history="1">
        <w:r w:rsidR="00627A74" w:rsidRPr="00AB0C6D">
          <w:rPr>
            <w:rStyle w:val="Hyperlink"/>
            <w:rFonts w:ascii="Arial" w:eastAsia="Times New Roman" w:hAnsi="Arial" w:cs="Arial"/>
            <w:sz w:val="24"/>
            <w:szCs w:val="24"/>
            <w:lang w:val="sr-Cyrl-CS"/>
          </w:rPr>
          <w:t>www</w:t>
        </w:r>
        <w:r w:rsidR="00627A74" w:rsidRPr="00AB0C6D">
          <w:rPr>
            <w:rStyle w:val="Hyperlink"/>
            <w:rFonts w:ascii="Arial" w:eastAsia="Times New Roman" w:hAnsi="Arial" w:cs="Arial"/>
            <w:sz w:val="24"/>
            <w:szCs w:val="24"/>
          </w:rPr>
          <w:t>.aleksandrovac.</w:t>
        </w:r>
        <w:r w:rsidR="00627A74" w:rsidRPr="00AB0C6D">
          <w:rPr>
            <w:rStyle w:val="Hyperlink"/>
            <w:rFonts w:ascii="Arial" w:eastAsia="Times New Roman" w:hAnsi="Arial" w:cs="Arial"/>
            <w:sz w:val="24"/>
            <w:szCs w:val="24"/>
            <w:lang w:val="sr-Latn-CS"/>
          </w:rPr>
          <w:t>rs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val="sr-Cyrl-CS"/>
        </w:rPr>
        <w:t>.</w:t>
      </w:r>
      <w:r w:rsidR="00356FA9">
        <w:rPr>
          <w:rFonts w:ascii="Arial" w:eastAsia="Times New Roman" w:hAnsi="Arial" w:cs="Arial"/>
          <w:color w:val="0000FF"/>
          <w:sz w:val="24"/>
          <w:szCs w:val="24"/>
          <w:lang w:val="sr-Cyrl-CS"/>
        </w:rPr>
        <w:t xml:space="preserve"> </w:t>
      </w:r>
    </w:p>
    <w:p w14:paraId="03BC904F" w14:textId="77777777" w:rsidR="00356FA9" w:rsidRPr="0002459F" w:rsidRDefault="00356FA9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73F8D1DB" w14:textId="314772B6" w:rsidR="00AA1E83" w:rsidRPr="0002459F" w:rsidRDefault="00AA1E83" w:rsidP="00AA1E83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Говорећи са аспекта финансијског менаџмента расходи буџета </w:t>
      </w:r>
      <w:r w:rsidR="00F30926">
        <w:rPr>
          <w:rFonts w:ascii="Arial" w:eastAsia="Times New Roman" w:hAnsi="Arial" w:cs="Arial"/>
          <w:sz w:val="24"/>
          <w:szCs w:val="24"/>
          <w:lang w:val="sr-Cyrl-CS"/>
        </w:rPr>
        <w:t>Општине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27A74">
        <w:rPr>
          <w:rFonts w:ascii="Arial" w:eastAsia="Times New Roman" w:hAnsi="Arial" w:cs="Arial"/>
          <w:sz w:val="24"/>
          <w:szCs w:val="24"/>
        </w:rPr>
        <w:t>A</w:t>
      </w:r>
      <w:r w:rsidR="00627A74">
        <w:rPr>
          <w:rFonts w:ascii="Arial" w:eastAsia="Times New Roman" w:hAnsi="Arial" w:cs="Arial"/>
          <w:sz w:val="24"/>
          <w:szCs w:val="24"/>
          <w:lang w:val="sr-Cyrl-RS"/>
        </w:rPr>
        <w:t>лександровац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у 20</w:t>
      </w:r>
      <w:r w:rsidR="00004E9C">
        <w:rPr>
          <w:rFonts w:ascii="Arial" w:eastAsia="Times New Roman" w:hAnsi="Arial" w:cs="Arial"/>
          <w:sz w:val="24"/>
          <w:szCs w:val="24"/>
          <w:lang w:val="sr-Cyrl-CS"/>
        </w:rPr>
        <w:t>22-</w:t>
      </w:r>
      <w:r w:rsidR="00966228">
        <w:rPr>
          <w:rFonts w:ascii="Arial" w:eastAsia="Times New Roman" w:hAnsi="Arial" w:cs="Arial"/>
          <w:sz w:val="24"/>
          <w:szCs w:val="24"/>
          <w:lang w:val="sr-Cyrl-CS"/>
        </w:rPr>
        <w:t>202</w:t>
      </w:r>
      <w:r w:rsidR="00004E9C">
        <w:rPr>
          <w:rFonts w:ascii="Arial" w:eastAsia="Times New Roman" w:hAnsi="Arial" w:cs="Arial"/>
          <w:sz w:val="24"/>
          <w:szCs w:val="24"/>
        </w:rPr>
        <w:t>4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>. години ће се извршавати према следећим принципима и приоритетима:</w:t>
      </w:r>
    </w:p>
    <w:p w14:paraId="2B97B060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7556296A" w14:textId="77777777" w:rsidR="00AA1E83" w:rsidRPr="0002459F" w:rsidRDefault="00AA1E83" w:rsidP="00AA1E83">
      <w:pPr>
        <w:numPr>
          <w:ilvl w:val="0"/>
          <w:numId w:val="1"/>
        </w:numPr>
        <w:tabs>
          <w:tab w:val="num" w:pos="900"/>
        </w:tabs>
        <w:spacing w:after="60" w:line="240" w:lineRule="auto"/>
        <w:ind w:left="900" w:hanging="30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адекватно финансирање функционисања буџетских корисника,</w:t>
      </w:r>
    </w:p>
    <w:p w14:paraId="057FBFD9" w14:textId="60A2AB7C" w:rsidR="00AA1E83" w:rsidRPr="0002459F" w:rsidRDefault="00AA1E83" w:rsidP="00AA1E83">
      <w:pPr>
        <w:numPr>
          <w:ilvl w:val="0"/>
          <w:numId w:val="1"/>
        </w:numPr>
        <w:tabs>
          <w:tab w:val="num" w:pos="900"/>
        </w:tabs>
        <w:spacing w:after="60" w:line="240" w:lineRule="auto"/>
        <w:ind w:left="900" w:hanging="30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усклађивање плата у складу са препорукама из Закона</w:t>
      </w:r>
      <w:r w:rsidR="000C7312">
        <w:rPr>
          <w:rFonts w:ascii="Arial" w:eastAsia="Times New Roman" w:hAnsi="Arial" w:cs="Arial"/>
          <w:sz w:val="24"/>
          <w:szCs w:val="24"/>
          <w:lang w:val="sr-Cyrl-CS"/>
        </w:rPr>
        <w:t xml:space="preserve"> и Упутства</w:t>
      </w:r>
    </w:p>
    <w:p w14:paraId="10EF9085" w14:textId="77777777" w:rsidR="00AA1E83" w:rsidRPr="0002459F" w:rsidRDefault="00AA1E83" w:rsidP="00AA1E83">
      <w:pPr>
        <w:numPr>
          <w:ilvl w:val="0"/>
          <w:numId w:val="1"/>
        </w:numPr>
        <w:tabs>
          <w:tab w:val="num" w:pos="900"/>
        </w:tabs>
        <w:spacing w:after="60" w:line="240" w:lineRule="auto"/>
        <w:ind w:left="900" w:hanging="30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RS"/>
        </w:rPr>
        <w:t>рационализовати</w:t>
      </w:r>
      <w:r w:rsidRPr="000245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материјалне трошкове </w:t>
      </w:r>
    </w:p>
    <w:p w14:paraId="6024FC5C" w14:textId="77777777" w:rsidR="000C7312" w:rsidRDefault="00AA1E83" w:rsidP="000C7312">
      <w:pPr>
        <w:numPr>
          <w:ilvl w:val="0"/>
          <w:numId w:val="1"/>
        </w:numPr>
        <w:tabs>
          <w:tab w:val="num" w:pos="900"/>
        </w:tabs>
        <w:spacing w:after="60" w:line="240" w:lineRule="auto"/>
        <w:ind w:left="900" w:hanging="30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издатке за службена путовања свести на минимум т.ј. нужне потребе</w:t>
      </w:r>
    </w:p>
    <w:p w14:paraId="310F80FD" w14:textId="7DF5F781" w:rsidR="000C7312" w:rsidRPr="000C7312" w:rsidRDefault="00AA1E83" w:rsidP="000C7312">
      <w:pPr>
        <w:numPr>
          <w:ilvl w:val="0"/>
          <w:numId w:val="1"/>
        </w:numPr>
        <w:tabs>
          <w:tab w:val="num" w:pos="900"/>
        </w:tabs>
        <w:spacing w:after="60" w:line="240" w:lineRule="auto"/>
        <w:ind w:left="900" w:hanging="30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C7312">
        <w:rPr>
          <w:rFonts w:ascii="Arial" w:eastAsia="Times New Roman" w:hAnsi="Arial" w:cs="Arial"/>
          <w:sz w:val="24"/>
          <w:szCs w:val="24"/>
          <w:lang w:val="sr-Cyrl-CS"/>
        </w:rPr>
        <w:t>повећавање капиталних инвест</w:t>
      </w:r>
      <w:r w:rsidR="000C7312" w:rsidRPr="000C7312">
        <w:rPr>
          <w:rFonts w:ascii="Arial" w:eastAsia="Times New Roman" w:hAnsi="Arial" w:cs="Arial"/>
          <w:sz w:val="24"/>
          <w:szCs w:val="24"/>
          <w:lang w:val="sr-Cyrl-CS"/>
        </w:rPr>
        <w:t>иција у локалну инфраструктуру.</w:t>
      </w:r>
    </w:p>
    <w:p w14:paraId="7A2151FA" w14:textId="77777777" w:rsidR="000C7312" w:rsidRDefault="000C7312" w:rsidP="000C731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62455711" w14:textId="5FF38C79" w:rsidR="000C7312" w:rsidRDefault="00AA1E83" w:rsidP="000C7312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0C7312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Политику јавне потрошње </w:t>
      </w:r>
      <w:r w:rsidR="00F30926" w:rsidRPr="000C7312">
        <w:rPr>
          <w:rFonts w:ascii="Arial" w:eastAsia="Times New Roman" w:hAnsi="Arial" w:cs="Arial"/>
          <w:bCs/>
          <w:sz w:val="24"/>
          <w:szCs w:val="24"/>
          <w:lang w:val="sr-Cyrl-CS"/>
        </w:rPr>
        <w:t>Општине</w:t>
      </w:r>
      <w:r w:rsidRPr="000C7312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</w:t>
      </w:r>
      <w:r w:rsidR="00627A74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Александровац </w:t>
      </w:r>
      <w:r w:rsidRPr="000C7312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чини и потрошња јавних предузећа и установа чији је оснивач </w:t>
      </w:r>
      <w:r w:rsidR="00F30926" w:rsidRPr="000C7312">
        <w:rPr>
          <w:rFonts w:ascii="Arial" w:eastAsia="Times New Roman" w:hAnsi="Arial" w:cs="Arial"/>
          <w:bCs/>
          <w:sz w:val="24"/>
          <w:szCs w:val="24"/>
          <w:lang w:val="sr-Cyrl-CS"/>
        </w:rPr>
        <w:t>Општина</w:t>
      </w:r>
      <w:r w:rsidR="00627A74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Александровац</w:t>
      </w:r>
      <w:r w:rsidRPr="000C7312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.  </w:t>
      </w:r>
    </w:p>
    <w:p w14:paraId="3760DEF2" w14:textId="6B52CB12" w:rsidR="00AA1E83" w:rsidRPr="000C7312" w:rsidRDefault="00AA1E83" w:rsidP="000C7312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0C7312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Неопходно је у будућем периоду да се дефинишу јасни критеријуми по којима јавна предузећа и установе бирају пројекте које финансирају. </w:t>
      </w:r>
    </w:p>
    <w:p w14:paraId="1A55BE10" w14:textId="1424DA17" w:rsidR="00AA1E83" w:rsidRPr="0002459F" w:rsidRDefault="00AA1E83" w:rsidP="00AA1E83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Кретање цена јавних услуга које утврђује локална самоуправа вршиће се према маргиналним трошковима пружања услуга и усклађивањем са растом потрошачких цена у </w:t>
      </w:r>
      <w:r w:rsidRPr="00CD0496">
        <w:rPr>
          <w:rFonts w:ascii="Arial" w:eastAsia="Times New Roman" w:hAnsi="Arial" w:cs="Arial"/>
          <w:bCs/>
          <w:sz w:val="24"/>
          <w:szCs w:val="24"/>
          <w:lang w:val="sr-Cyrl-CS"/>
        </w:rPr>
        <w:t>20</w:t>
      </w:r>
      <w:r w:rsidR="00996276" w:rsidRPr="00CD0496">
        <w:rPr>
          <w:rFonts w:ascii="Arial" w:eastAsia="Times New Roman" w:hAnsi="Arial" w:cs="Arial"/>
          <w:bCs/>
          <w:sz w:val="24"/>
          <w:szCs w:val="24"/>
          <w:lang w:val="sr-Cyrl-CS"/>
        </w:rPr>
        <w:t>2</w:t>
      </w:r>
      <w:r w:rsidR="00F30926" w:rsidRPr="00CD0496">
        <w:rPr>
          <w:rFonts w:ascii="Arial" w:eastAsia="Times New Roman" w:hAnsi="Arial" w:cs="Arial"/>
          <w:bCs/>
          <w:sz w:val="24"/>
          <w:szCs w:val="24"/>
          <w:lang w:val="sr-Cyrl-CS"/>
        </w:rPr>
        <w:t>2</w:t>
      </w:r>
      <w:r w:rsidRPr="00CD0496">
        <w:rPr>
          <w:rFonts w:ascii="Arial" w:eastAsia="Times New Roman" w:hAnsi="Arial" w:cs="Arial"/>
          <w:bCs/>
          <w:sz w:val="24"/>
          <w:szCs w:val="24"/>
          <w:lang w:val="sr-Cyrl-CS"/>
        </w:rPr>
        <w:t>.</w:t>
      </w:r>
      <w:r w:rsidR="00966228" w:rsidRPr="00CD0496">
        <w:rPr>
          <w:rFonts w:ascii="Arial" w:eastAsia="Times New Roman" w:hAnsi="Arial" w:cs="Arial"/>
          <w:bCs/>
          <w:sz w:val="24"/>
          <w:szCs w:val="24"/>
          <w:lang w:val="sr-Cyrl-CS"/>
        </w:rPr>
        <w:t>-202</w:t>
      </w:r>
      <w:r w:rsidR="00F30926" w:rsidRPr="00CD0496">
        <w:rPr>
          <w:rFonts w:ascii="Arial" w:eastAsia="Times New Roman" w:hAnsi="Arial" w:cs="Arial"/>
          <w:bCs/>
          <w:sz w:val="24"/>
          <w:szCs w:val="24"/>
          <w:lang w:val="sr-Cyrl-CS"/>
        </w:rPr>
        <w:t>4</w:t>
      </w:r>
      <w:r w:rsidR="00966228" w:rsidRPr="00CD0496">
        <w:rPr>
          <w:rFonts w:ascii="Arial" w:eastAsia="Times New Roman" w:hAnsi="Arial" w:cs="Arial"/>
          <w:bCs/>
          <w:sz w:val="24"/>
          <w:szCs w:val="24"/>
          <w:lang w:val="sr-Cyrl-CS"/>
        </w:rPr>
        <w:t>.</w:t>
      </w:r>
      <w:r w:rsidRPr="00CD0496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години.</w:t>
      </w:r>
      <w:r w:rsidRPr="0002459F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</w:t>
      </w:r>
    </w:p>
    <w:p w14:paraId="66691E9D" w14:textId="72F79459" w:rsidR="00AA1E83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1F030149" w14:textId="5155172C" w:rsidR="000F5B6F" w:rsidRDefault="000F5B6F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4866E207" w14:textId="2DFA07BA" w:rsidR="000F5B6F" w:rsidRDefault="000F5B6F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6C073499" w14:textId="6B79BD1A" w:rsidR="000F5B6F" w:rsidRDefault="000F5B6F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38588176" w14:textId="366B5ED0" w:rsidR="000F5B6F" w:rsidRDefault="000F5B6F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50212E53" w14:textId="23FAFB0C" w:rsidR="000F5B6F" w:rsidRDefault="000F5B6F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6E7DCD7A" w14:textId="6B40C484" w:rsidR="000F5B6F" w:rsidRDefault="000F5B6F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2EBFFE41" w14:textId="1689D8A9" w:rsidR="000F5B6F" w:rsidRDefault="000F5B6F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41498517" w14:textId="3C8397F3" w:rsidR="000F5B6F" w:rsidRDefault="000F5B6F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1F6921E4" w14:textId="77777777" w:rsidR="000F5B6F" w:rsidRPr="0002459F" w:rsidRDefault="000F5B6F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69C84CB7" w14:textId="74FA7F88" w:rsidR="00AA1E83" w:rsidRPr="00F30926" w:rsidRDefault="000F6F5A" w:rsidP="005206BB">
      <w:pPr>
        <w:spacing w:before="360" w:after="180" w:line="240" w:lineRule="auto"/>
        <w:ind w:left="828" w:hanging="261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F30926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Поступак и динамика прип</w:t>
      </w:r>
      <w:r w:rsidR="00AA1E83" w:rsidRPr="00F30926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р</w:t>
      </w:r>
      <w:r w:rsidRPr="00F30926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е</w:t>
      </w:r>
      <w:r w:rsidR="00AA1E83" w:rsidRPr="00F30926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ме буџета </w:t>
      </w:r>
      <w:r w:rsidR="00F30926" w:rsidRPr="00F30926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Општине</w:t>
      </w:r>
      <w:r w:rsidR="00AA1E83" w:rsidRPr="00F30926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</w:t>
      </w:r>
      <w:r w:rsidR="00627A74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Александровац</w:t>
      </w:r>
      <w:r w:rsidR="00AA1E83" w:rsidRPr="00F30926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и предлога финансијских планова директних корисника буџетских средстава</w:t>
      </w:r>
    </w:p>
    <w:p w14:paraId="443406F6" w14:textId="6DD2142C" w:rsidR="00AA1E83" w:rsidRPr="0002459F" w:rsidRDefault="00AA1E83" w:rsidP="00250C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Предлог финансијског плана за 20</w:t>
      </w:r>
      <w:r w:rsidR="00996276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F30926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996276">
        <w:rPr>
          <w:rFonts w:ascii="Arial" w:eastAsia="Times New Roman" w:hAnsi="Arial" w:cs="Arial"/>
          <w:sz w:val="24"/>
          <w:szCs w:val="24"/>
          <w:lang w:val="sr-Cyrl-CS"/>
        </w:rPr>
        <w:t>-202</w:t>
      </w:r>
      <w:r w:rsidR="00F30926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>. годину мора да представља процену финансијских потреба директних и индиректних корисника буџетских средстава, као и извора средстава из којих ће се ове потребе финансирати.</w:t>
      </w:r>
    </w:p>
    <w:p w14:paraId="1AFBD639" w14:textId="77777777" w:rsidR="00AA1E83" w:rsidRDefault="00AA1E83" w:rsidP="00AA1E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4A560DCA" w14:textId="77777777" w:rsidR="00AA1E83" w:rsidRPr="0002459F" w:rsidRDefault="00AA1E83" w:rsidP="00AA1E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Финансијске потребе обухватају:</w:t>
      </w:r>
    </w:p>
    <w:p w14:paraId="625BEA5A" w14:textId="77777777" w:rsidR="00AA1E83" w:rsidRPr="0002459F" w:rsidRDefault="00AA1E83" w:rsidP="00AA1E83">
      <w:pPr>
        <w:numPr>
          <w:ilvl w:val="0"/>
          <w:numId w:val="2"/>
        </w:numPr>
        <w:tabs>
          <w:tab w:val="num" w:pos="600"/>
        </w:tabs>
        <w:spacing w:after="60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детаљну разраду издатака по појединим врстама расхода за активности и услуге, односно ставке дефинисане у складу са посебним законима (навести их у предлогу финансијског плана)    </w:t>
      </w:r>
    </w:p>
    <w:p w14:paraId="7B3A7514" w14:textId="77777777" w:rsidR="00AA1E83" w:rsidRPr="0002459F" w:rsidRDefault="00AA1E83" w:rsidP="00AA1E83">
      <w:pPr>
        <w:numPr>
          <w:ilvl w:val="0"/>
          <w:numId w:val="2"/>
        </w:numPr>
        <w:tabs>
          <w:tab w:val="num" w:pos="600"/>
        </w:tabs>
        <w:spacing w:after="60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детаљну разраду издатака по појединим врстама расхода за све кориснике буџетских средстава.</w:t>
      </w:r>
    </w:p>
    <w:p w14:paraId="0CAA802C" w14:textId="77777777" w:rsidR="00AA1E83" w:rsidRDefault="00AA1E83" w:rsidP="00AA1E83">
      <w:pPr>
        <w:spacing w:after="0" w:line="240" w:lineRule="auto"/>
        <w:ind w:firstLine="2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С тим у вези, потребно је навести све очекиване изворе средстава</w:t>
      </w:r>
      <w:r w:rsidR="00966228">
        <w:rPr>
          <w:rFonts w:ascii="Arial" w:eastAsia="Times New Roman" w:hAnsi="Arial" w:cs="Arial"/>
          <w:sz w:val="24"/>
          <w:szCs w:val="24"/>
          <w:lang w:val="sr-Cyrl-CS"/>
        </w:rPr>
        <w:t xml:space="preserve"> од извора 01-16.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14:paraId="6E787E37" w14:textId="77777777" w:rsidR="000F5B6F" w:rsidRDefault="000F5B6F" w:rsidP="00AA1E83">
      <w:pPr>
        <w:spacing w:after="0" w:line="240" w:lineRule="auto"/>
        <w:ind w:firstLine="240"/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14:paraId="0403CDDD" w14:textId="674F7641" w:rsidR="00AA1E83" w:rsidRPr="00056B19" w:rsidRDefault="00AA1E83" w:rsidP="00AA1E83">
      <w:pPr>
        <w:spacing w:after="0" w:line="240" w:lineRule="auto"/>
        <w:ind w:firstLine="240"/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056B19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За кориснике је исказивање расхода који се финансирају</w:t>
      </w:r>
      <w:r w:rsidRPr="00056B1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056B19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из других извора који нису буџетски (сопствени приходи, донације и слично), посебно важно планирање, с обзиром да су у складу са Законом о буџетском систему, предвиђене  посебне апропријације у Одлуци о буџету из наведених износа прихода. Услов за коришћење остварених сопствених прихода за одређену намену, биће да је расход планиран у буџету</w:t>
      </w:r>
      <w:r w:rsidRPr="00056B19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</w:p>
    <w:p w14:paraId="20FD3B67" w14:textId="77777777" w:rsidR="003D40AF" w:rsidRPr="003D40AF" w:rsidRDefault="003D40AF" w:rsidP="003D40A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3D40AF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Захтев за додатна средства потребно је да буде врло рестриктива</w:t>
      </w: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н, њега</w:t>
      </w:r>
      <w:r w:rsidRPr="003D40AF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 xml:space="preserve"> попуњавају само корисници који због отварања новог пројекта или проширења капацитета, имају потребу за обезбеђивањем додатних износа средстава. </w:t>
      </w:r>
    </w:p>
    <w:p w14:paraId="2DDCA706" w14:textId="3A273303" w:rsidR="00AA1E83" w:rsidRPr="0002459F" w:rsidRDefault="00AA1E83" w:rsidP="00AA1E83">
      <w:pPr>
        <w:spacing w:after="0" w:line="240" w:lineRule="auto"/>
        <w:ind w:firstLine="240"/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Без детаљног писаног образложења и навођења правног основа за сваку врсту расхода, као и извора средстава из додатних активности, неће се одобрити коришћење средста</w:t>
      </w:r>
      <w:r w:rsidR="00966228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ва из додатних активности у 202</w:t>
      </w:r>
      <w:r w:rsidR="002804FB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2</w:t>
      </w:r>
      <w:r w:rsidR="00966228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-202</w:t>
      </w:r>
      <w:r w:rsidR="002804FB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4</w:t>
      </w:r>
      <w:r w:rsidRPr="0002459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. </w:t>
      </w:r>
      <w:r w:rsidRPr="0002459F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години.  </w:t>
      </w:r>
    </w:p>
    <w:p w14:paraId="05006B66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7C24CFD7" w14:textId="28D5A374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Предлог за израду финансијског плана за </w:t>
      </w:r>
      <w:r w:rsidR="00966228">
        <w:rPr>
          <w:rFonts w:ascii="Arial" w:eastAsia="Times New Roman" w:hAnsi="Arial" w:cs="Arial"/>
          <w:sz w:val="24"/>
          <w:szCs w:val="24"/>
          <w:lang w:val="sr-Cyrl-CS"/>
        </w:rPr>
        <w:t xml:space="preserve">године </w:t>
      </w:r>
      <w:r w:rsidR="003D40AF">
        <w:rPr>
          <w:rFonts w:ascii="Arial" w:eastAsia="Times New Roman" w:hAnsi="Arial" w:cs="Arial"/>
          <w:sz w:val="24"/>
          <w:szCs w:val="24"/>
          <w:lang w:val="sr-Cyrl-CS"/>
        </w:rPr>
        <w:t>202</w:t>
      </w:r>
      <w:r w:rsidR="002804FB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3D40AF">
        <w:rPr>
          <w:rFonts w:ascii="Arial" w:eastAsia="Times New Roman" w:hAnsi="Arial" w:cs="Arial"/>
          <w:sz w:val="24"/>
          <w:szCs w:val="24"/>
          <w:lang w:val="sr-Cyrl-CS"/>
        </w:rPr>
        <w:t>-202</w:t>
      </w:r>
      <w:r w:rsidR="002804FB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6835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годину састоји се од:  </w:t>
      </w:r>
    </w:p>
    <w:p w14:paraId="2B465641" w14:textId="77777777" w:rsidR="00E550B8" w:rsidRDefault="00E550B8" w:rsidP="00AA1E8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Табеле за израду</w:t>
      </w:r>
      <w:r w:rsidR="009A521D">
        <w:rPr>
          <w:rFonts w:ascii="Arial" w:eastAsia="Times New Roman" w:hAnsi="Arial" w:cs="Arial"/>
          <w:sz w:val="24"/>
          <w:szCs w:val="24"/>
        </w:rPr>
        <w:t xml:space="preserve"> </w:t>
      </w:r>
      <w:r w:rsidR="009A521D">
        <w:rPr>
          <w:rFonts w:ascii="Arial" w:eastAsia="Times New Roman" w:hAnsi="Arial" w:cs="Arial"/>
          <w:sz w:val="24"/>
          <w:szCs w:val="24"/>
          <w:lang w:val="sr-Cyrl-RS"/>
        </w:rPr>
        <w:t>предлога финансијских планова</w:t>
      </w:r>
      <w:r w:rsidR="00422D71">
        <w:rPr>
          <w:rFonts w:ascii="Arial" w:eastAsia="Times New Roman" w:hAnsi="Arial" w:cs="Arial"/>
          <w:sz w:val="24"/>
          <w:szCs w:val="24"/>
          <w:lang w:val="sr-Cyrl-RS"/>
        </w:rPr>
        <w:t xml:space="preserve"> (који треба ископирати у 3 примерка - за сваку годину је потребно посебно планирање)</w:t>
      </w:r>
      <w:r>
        <w:rPr>
          <w:rFonts w:ascii="Arial" w:eastAsia="Times New Roman" w:hAnsi="Arial" w:cs="Arial"/>
          <w:sz w:val="24"/>
          <w:szCs w:val="24"/>
          <w:lang w:val="sr-Cyrl-CS"/>
        </w:rPr>
        <w:t>:</w:t>
      </w:r>
    </w:p>
    <w:p w14:paraId="4467CBDD" w14:textId="77777777" w:rsidR="00AA1E83" w:rsidRPr="0002459F" w:rsidRDefault="00AA1E83" w:rsidP="00E550B8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Захтев</w:t>
      </w:r>
      <w:r w:rsidRPr="0002459F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68355F">
        <w:rPr>
          <w:rFonts w:ascii="Arial" w:eastAsia="Times New Roman" w:hAnsi="Arial" w:cs="Arial"/>
          <w:sz w:val="24"/>
          <w:szCs w:val="24"/>
          <w:lang w:val="sr-Cyrl-CS"/>
        </w:rPr>
        <w:t xml:space="preserve"> за текуће издатке </w:t>
      </w:r>
      <w:r w:rsidR="004B3384">
        <w:rPr>
          <w:rFonts w:ascii="Arial" w:eastAsia="Times New Roman" w:hAnsi="Arial" w:cs="Arial"/>
          <w:sz w:val="24"/>
          <w:szCs w:val="24"/>
          <w:lang w:val="sr-Cyrl-CS"/>
        </w:rPr>
        <w:t>-табела 1.</w:t>
      </w:r>
    </w:p>
    <w:p w14:paraId="5D04A55D" w14:textId="77777777" w:rsidR="00AA1E83" w:rsidRPr="0002459F" w:rsidRDefault="00AA1E83" w:rsidP="00E550B8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ru-RU"/>
        </w:rPr>
        <w:t>Захтев</w:t>
      </w:r>
      <w:r w:rsidRPr="0002459F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0245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за додатна средства </w:t>
      </w:r>
      <w:r w:rsidR="004B3384">
        <w:rPr>
          <w:rFonts w:ascii="Arial" w:eastAsia="Times New Roman" w:hAnsi="Arial" w:cs="Arial"/>
          <w:sz w:val="24"/>
          <w:szCs w:val="24"/>
          <w:lang w:val="sr-Cyrl-CS"/>
        </w:rPr>
        <w:t xml:space="preserve"> – табела 2.</w:t>
      </w:r>
    </w:p>
    <w:p w14:paraId="1648D6F3" w14:textId="77777777" w:rsidR="00AA1E83" w:rsidRPr="0002459F" w:rsidRDefault="00AA1E83" w:rsidP="00E550B8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Захтев</w:t>
      </w:r>
      <w:r w:rsidRPr="0002459F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за основна средства </w:t>
      </w:r>
      <w:r w:rsidR="004B3384">
        <w:rPr>
          <w:rFonts w:ascii="Arial" w:eastAsia="Times New Roman" w:hAnsi="Arial" w:cs="Arial"/>
          <w:sz w:val="24"/>
          <w:szCs w:val="24"/>
          <w:lang w:val="sr-Cyrl-CS"/>
        </w:rPr>
        <w:t xml:space="preserve"> – табела 3.</w:t>
      </w:r>
    </w:p>
    <w:p w14:paraId="036AECEA" w14:textId="38841B83" w:rsidR="0054622C" w:rsidRDefault="0054622C" w:rsidP="006549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4622C">
        <w:rPr>
          <w:rFonts w:ascii="Arial" w:eastAsia="Times New Roman" w:hAnsi="Arial" w:cs="Arial"/>
          <w:sz w:val="24"/>
          <w:szCs w:val="24"/>
          <w:lang w:val="sr-Cyrl-RS"/>
        </w:rPr>
        <w:t>Обрасци за припрему програмског буџета(програм, пројектна активност,</w:t>
      </w:r>
      <w:r w:rsidR="00C117B2">
        <w:rPr>
          <w:rFonts w:ascii="Arial" w:eastAsia="Times New Roman" w:hAnsi="Arial" w:cs="Arial"/>
          <w:sz w:val="24"/>
          <w:szCs w:val="24"/>
          <w:lang w:val="sr-Cyrl-RS"/>
        </w:rPr>
        <w:t xml:space="preserve"> пројекат)</w:t>
      </w:r>
    </w:p>
    <w:p w14:paraId="2252FC43" w14:textId="77777777" w:rsidR="00E550B8" w:rsidRPr="00E550B8" w:rsidRDefault="00E550B8" w:rsidP="00E550B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550B8">
        <w:rPr>
          <w:rFonts w:ascii="Arial" w:eastAsia="Times New Roman" w:hAnsi="Arial" w:cs="Arial"/>
          <w:sz w:val="24"/>
          <w:szCs w:val="24"/>
          <w:lang w:val="sr-Cyrl-CS"/>
        </w:rPr>
        <w:t xml:space="preserve">Захтев за финансирањe новог капиталног пројекта </w:t>
      </w:r>
      <w:r w:rsidR="00C117B2">
        <w:rPr>
          <w:rFonts w:ascii="Arial" w:eastAsia="Times New Roman" w:hAnsi="Arial" w:cs="Arial"/>
          <w:sz w:val="24"/>
          <w:szCs w:val="24"/>
          <w:lang w:val="sr-Cyrl-CS"/>
        </w:rPr>
        <w:t>–Образац КФ</w:t>
      </w:r>
    </w:p>
    <w:p w14:paraId="64A44877" w14:textId="77777777" w:rsidR="00C117B2" w:rsidRPr="00E550B8" w:rsidRDefault="00E550B8" w:rsidP="00C117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550B8">
        <w:rPr>
          <w:rFonts w:ascii="Arial" w:eastAsia="Times New Roman" w:hAnsi="Arial" w:cs="Arial"/>
          <w:sz w:val="24"/>
          <w:szCs w:val="24"/>
          <w:lang w:val="en-US"/>
        </w:rPr>
        <w:t>Захтев за финансирањe капиталног пројекта чија је реализација у току</w:t>
      </w:r>
      <w:r w:rsidR="00C117B2">
        <w:rPr>
          <w:rFonts w:ascii="Arial" w:eastAsia="Times New Roman" w:hAnsi="Arial" w:cs="Arial"/>
          <w:sz w:val="24"/>
          <w:szCs w:val="24"/>
          <w:lang w:val="sr-Cyrl-CS"/>
        </w:rPr>
        <w:t>–Образац КР</w:t>
      </w:r>
    </w:p>
    <w:p w14:paraId="11C25C07" w14:textId="77777777" w:rsidR="000F5B6F" w:rsidRDefault="000F5B6F" w:rsidP="000F5B6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Списак лица и износ:</w:t>
      </w:r>
    </w:p>
    <w:p w14:paraId="685131B6" w14:textId="77777777" w:rsidR="000F5B6F" w:rsidRDefault="000F5B6F" w:rsidP="000F5B6F">
      <w:pPr>
        <w:spacing w:after="0" w:line="240" w:lineRule="auto"/>
        <w:ind w:left="8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</w:t>
      </w:r>
      <w:r w:rsidRPr="00510FB2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Pr="00510FB2"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>Отпремнине запослених</w:t>
      </w:r>
    </w:p>
    <w:p w14:paraId="0DED03AA" w14:textId="77777777" w:rsidR="000F5B6F" w:rsidRDefault="000F5B6F" w:rsidP="000F5B6F">
      <w:pPr>
        <w:spacing w:after="0" w:line="240" w:lineRule="auto"/>
        <w:ind w:left="8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</w:t>
      </w:r>
      <w:r w:rsidRPr="00510FB2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Pr="00510FB2"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>Јубиларне награде запослених</w:t>
      </w:r>
    </w:p>
    <w:p w14:paraId="58B23D7D" w14:textId="1927156C" w:rsidR="000F5B6F" w:rsidRDefault="000F5B6F" w:rsidP="000F5B6F">
      <w:pPr>
        <w:spacing w:after="0" w:line="240" w:lineRule="auto"/>
        <w:ind w:left="8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</w:t>
      </w:r>
      <w:r w:rsidRPr="00510FB2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Pr="00510FB2"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>Табела списак ученика-превоз</w:t>
      </w:r>
    </w:p>
    <w:p w14:paraId="0B6D8DC1" w14:textId="3EF343F8" w:rsidR="000F5B6F" w:rsidRPr="0054622C" w:rsidRDefault="000F5B6F" w:rsidP="000F5B6F">
      <w:pPr>
        <w:spacing w:after="0" w:line="240" w:lineRule="auto"/>
        <w:ind w:left="8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- Табеле радни односи (Табеле Т1, Т2, Т3, Т4, Т5, Т6 и Т7).</w:t>
      </w:r>
    </w:p>
    <w:p w14:paraId="0C4D5CF1" w14:textId="77777777" w:rsidR="00D060CF" w:rsidRPr="00E550B8" w:rsidRDefault="00D060CF" w:rsidP="00C117B2">
      <w:pPr>
        <w:spacing w:after="0" w:line="240" w:lineRule="auto"/>
        <w:ind w:left="120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EF35109" w14:textId="77777777" w:rsidR="00E550B8" w:rsidRDefault="00E550B8" w:rsidP="00AA1E83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277884B0" w14:textId="77777777" w:rsidR="00AA1E83" w:rsidRPr="0002459F" w:rsidRDefault="00AA1E83" w:rsidP="00AA1E83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Директни корисник буџетских средстава одговоран је за благовремено достав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softHyphen/>
        <w:t>љање овог упутства и табела индиректним корисницима буџетских средстава у њиховој надлежности, као и за прикупљање финансијских планова индиректних кори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softHyphen/>
        <w:t>сника буџетских средстава, и њихово обједињавање. Тако обједињени финансијски планови свих индиректних корисника буџетских средстава достављају се такође у року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у електронској форми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14:paraId="5587132D" w14:textId="77777777" w:rsidR="00AA1E83" w:rsidRPr="0002459F" w:rsidRDefault="00AA1E83" w:rsidP="00AA1E83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6A71172B" w14:textId="77777777" w:rsidR="00AA1E83" w:rsidRPr="003D40AF" w:rsidRDefault="00AA1E83" w:rsidP="00AA1E83">
      <w:pPr>
        <w:spacing w:after="0" w:line="240" w:lineRule="auto"/>
        <w:ind w:firstLine="34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D40AF">
        <w:rPr>
          <w:rFonts w:ascii="Arial" w:eastAsia="Times New Roman" w:hAnsi="Arial" w:cs="Arial"/>
          <w:b/>
          <w:sz w:val="24"/>
          <w:szCs w:val="24"/>
          <w:lang w:val="sr-Cyrl-CS"/>
        </w:rPr>
        <w:t>Индиректни корисник буџетских средстава од кога стручна служба у органу управе непосредно тражи податке из овог упутства, одговоран је за његово достављање тој служби у прописаном облику и року.</w:t>
      </w:r>
    </w:p>
    <w:p w14:paraId="0F92B274" w14:textId="77777777" w:rsidR="00AA1E83" w:rsidRDefault="00C23E09" w:rsidP="00AA1E83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Средства за издатке за школе, као и за Ц</w:t>
      </w:r>
      <w:r w:rsidR="00AA1E83" w:rsidRPr="0002459F">
        <w:rPr>
          <w:rFonts w:ascii="Arial" w:eastAsia="Times New Roman" w:hAnsi="Arial" w:cs="Arial"/>
          <w:sz w:val="24"/>
          <w:szCs w:val="24"/>
          <w:lang w:val="sr-Cyrl-CS"/>
        </w:rPr>
        <w:t>ент</w:t>
      </w:r>
      <w:r>
        <w:rPr>
          <w:rFonts w:ascii="Arial" w:eastAsia="Times New Roman" w:hAnsi="Arial" w:cs="Arial"/>
          <w:sz w:val="24"/>
          <w:szCs w:val="24"/>
          <w:lang w:val="sr-Cyrl-CS"/>
        </w:rPr>
        <w:t>а</w:t>
      </w:r>
      <w:r w:rsidR="00AA1E83"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р за социјални рад, који су индиректни корисници буџета Републике Србије, у захтевима се исказују према врстама расхода на Табели 1, 2. и 3. исказаном на економској класификацији </w:t>
      </w:r>
      <w:r w:rsidR="00FD156B">
        <w:rPr>
          <w:rFonts w:ascii="Arial" w:eastAsia="Times New Roman" w:hAnsi="Arial" w:cs="Arial"/>
          <w:sz w:val="24"/>
          <w:szCs w:val="24"/>
          <w:lang w:val="sr-Cyrl-CS"/>
        </w:rPr>
        <w:t xml:space="preserve">класе 4,5 и 6 која ће се планирати Одлуком о буџету на </w:t>
      </w:r>
      <w:r w:rsidR="00AA1E83" w:rsidRPr="0002459F">
        <w:rPr>
          <w:rFonts w:ascii="Arial" w:eastAsia="Times New Roman" w:hAnsi="Arial" w:cs="Arial"/>
          <w:sz w:val="24"/>
          <w:szCs w:val="24"/>
          <w:lang w:val="sr-Cyrl-CS"/>
        </w:rPr>
        <w:t>463.</w:t>
      </w:r>
    </w:p>
    <w:p w14:paraId="09D4B9DA" w14:textId="77777777" w:rsidR="00AA1E83" w:rsidRDefault="00AA1E83" w:rsidP="00AA1E83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Дом здравља</w:t>
      </w:r>
      <w:r w:rsidR="00780FDD">
        <w:rPr>
          <w:rFonts w:ascii="Arial" w:eastAsia="Times New Roman" w:hAnsi="Arial" w:cs="Arial"/>
          <w:sz w:val="24"/>
          <w:szCs w:val="24"/>
          <w:lang w:val="sr-Cyrl-CS"/>
        </w:rPr>
        <w:t>, своје захтеве</w:t>
      </w:r>
      <w:r w:rsidRPr="006E4162">
        <w:rPr>
          <w:rFonts w:ascii="Arial" w:eastAsia="Times New Roman" w:hAnsi="Arial" w:cs="Arial"/>
          <w:sz w:val="24"/>
          <w:szCs w:val="24"/>
          <w:lang w:val="sr-Cyrl-CS"/>
        </w:rPr>
        <w:t xml:space="preserve"> исказуј</w:t>
      </w:r>
      <w:r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Pr="006E4162">
        <w:rPr>
          <w:rFonts w:ascii="Arial" w:eastAsia="Times New Roman" w:hAnsi="Arial" w:cs="Arial"/>
          <w:sz w:val="24"/>
          <w:szCs w:val="24"/>
          <w:lang w:val="sr-Cyrl-CS"/>
        </w:rPr>
        <w:t xml:space="preserve"> на економској класификацији 46</w:t>
      </w:r>
      <w:r>
        <w:rPr>
          <w:rFonts w:ascii="Arial" w:eastAsia="Times New Roman" w:hAnsi="Arial" w:cs="Arial"/>
          <w:sz w:val="24"/>
          <w:szCs w:val="24"/>
          <w:lang w:val="sr-Cyrl-CS"/>
        </w:rPr>
        <w:t>41 и 4642</w:t>
      </w:r>
      <w:r w:rsidRPr="006E4162">
        <w:rPr>
          <w:rFonts w:ascii="Arial" w:eastAsia="Times New Roman" w:hAnsi="Arial" w:cs="Arial"/>
          <w:sz w:val="24"/>
          <w:szCs w:val="24"/>
          <w:lang w:val="sr-Cyrl-CS"/>
        </w:rPr>
        <w:t xml:space="preserve">. Истовремено, за ове кориснике достављају се и подаци исказани према врстама расхода на Табели 1, 2. и 3. </w:t>
      </w:r>
      <w:r w:rsidR="00C23E09">
        <w:rPr>
          <w:rFonts w:ascii="Arial" w:eastAsia="Times New Roman" w:hAnsi="Arial" w:cs="Arial"/>
          <w:sz w:val="24"/>
          <w:szCs w:val="24"/>
          <w:lang w:val="sr-Cyrl-CS"/>
        </w:rPr>
        <w:t>На класи конта 4, 5 и 6.</w:t>
      </w:r>
    </w:p>
    <w:p w14:paraId="40EA8C07" w14:textId="77777777" w:rsidR="00AA1E83" w:rsidRPr="0002459F" w:rsidRDefault="00AA1E83" w:rsidP="00AA1E83">
      <w:pPr>
        <w:spacing w:after="0" w:line="240" w:lineRule="auto"/>
        <w:ind w:firstLine="340"/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Буџетски корисник не попуњава податке односно не планирају расходе за субвенције, буџетску резерву, солидарну стамбену изградњу, изборе и рад поли</w:t>
      </w:r>
      <w:r w:rsidRPr="0002459F">
        <w:rPr>
          <w:rFonts w:ascii="Arial" w:eastAsia="Times New Roman" w:hAnsi="Arial" w:cs="Arial"/>
          <w:b/>
          <w:bCs/>
          <w:sz w:val="24"/>
          <w:szCs w:val="24"/>
          <w:lang w:val="sr-Cyrl-CS"/>
        </w:rPr>
        <w:softHyphen/>
        <w:t>тичких странака.</w:t>
      </w:r>
    </w:p>
    <w:p w14:paraId="010ACC5A" w14:textId="5E372157" w:rsidR="00AA1E83" w:rsidRPr="0002459F" w:rsidRDefault="00AA1E83" w:rsidP="00AA1E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Буџетски корисник доставља предлог финансијског плана расхода за 20</w:t>
      </w:r>
      <w:r w:rsidR="003D40AF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2804FB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3D40AF">
        <w:rPr>
          <w:rFonts w:ascii="Arial" w:eastAsia="Times New Roman" w:hAnsi="Arial" w:cs="Arial"/>
          <w:sz w:val="24"/>
          <w:szCs w:val="24"/>
          <w:lang w:val="sr-Cyrl-CS"/>
        </w:rPr>
        <w:t>-202</w:t>
      </w:r>
      <w:r w:rsidR="002804FB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. годину у форми која подразумева </w:t>
      </w:r>
      <w:r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>насловну страну са називом и адресом буџетског корисника и податке достављене у прописаним табелама и на начин како је то утврђено овим упутством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14:paraId="164E4A13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14:paraId="547C8947" w14:textId="77777777" w:rsidR="00AA1E83" w:rsidRDefault="00AA1E83" w:rsidP="00AA1E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</w:pPr>
      <w:r w:rsidRPr="009458F7"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  <w:t>Захтев за текуће издатке ( Табела 1.)</w:t>
      </w:r>
    </w:p>
    <w:p w14:paraId="48AB4DFC" w14:textId="77777777" w:rsidR="004128FF" w:rsidRPr="009458F7" w:rsidRDefault="004128FF" w:rsidP="00AA1E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</w:pPr>
    </w:p>
    <w:p w14:paraId="6EDB8EF7" w14:textId="1A681F6E" w:rsidR="00AA1E83" w:rsidRPr="0002459F" w:rsidRDefault="00AA1E83" w:rsidP="00AA1E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Захтев за текуће издатке сачињава се на основу </w:t>
      </w:r>
      <w:r w:rsidR="00FD53B2">
        <w:rPr>
          <w:rFonts w:ascii="Arial" w:eastAsia="Times New Roman" w:hAnsi="Arial" w:cs="Arial"/>
          <w:sz w:val="24"/>
          <w:szCs w:val="24"/>
          <w:lang w:val="sr-Cyrl-CS"/>
        </w:rPr>
        <w:t xml:space="preserve">планираног 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>обима буџетских средстава за 20</w:t>
      </w:r>
      <w:r w:rsidR="002804FB">
        <w:rPr>
          <w:rFonts w:ascii="Arial" w:eastAsia="Times New Roman" w:hAnsi="Arial" w:cs="Arial"/>
          <w:sz w:val="24"/>
          <w:szCs w:val="24"/>
          <w:lang w:val="sr-Cyrl-CS"/>
        </w:rPr>
        <w:t>21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>. годину, из осталих извора средстава планираних за финан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softHyphen/>
        <w:t>сирање у 20</w:t>
      </w:r>
      <w:r w:rsidR="002804FB">
        <w:rPr>
          <w:rFonts w:ascii="Arial" w:eastAsia="Times New Roman" w:hAnsi="Arial" w:cs="Arial"/>
          <w:sz w:val="24"/>
          <w:szCs w:val="24"/>
          <w:lang w:val="sr-Cyrl-CS"/>
        </w:rPr>
        <w:t>21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>. години и информација које имате о кретању у окружењу или о надлежностима које могу ванредно повећати/смањити приходе.</w:t>
      </w:r>
    </w:p>
    <w:p w14:paraId="78089270" w14:textId="77777777" w:rsidR="00AA1E83" w:rsidRPr="009458F7" w:rsidRDefault="00AA1E83" w:rsidP="00AA1E8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7BE6C480" w14:textId="041BE96D" w:rsidR="00AA1E83" w:rsidRPr="009458F7" w:rsidRDefault="00AA1E83" w:rsidP="00AA1E8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D72CF3">
        <w:rPr>
          <w:rFonts w:ascii="Arial" w:eastAsia="Times New Roman" w:hAnsi="Arial" w:cs="Arial"/>
          <w:b/>
          <w:sz w:val="24"/>
          <w:szCs w:val="24"/>
          <w:lang w:val="sr-Cyrl-CS"/>
        </w:rPr>
        <w:t>Сходно наведеном, захтеви буџетских корисника за текуће издатке могу бити максимално до нивоа одобреног за 20</w:t>
      </w:r>
      <w:r w:rsidR="002804FB" w:rsidRPr="00D72CF3">
        <w:rPr>
          <w:rFonts w:ascii="Arial" w:eastAsia="Times New Roman" w:hAnsi="Arial" w:cs="Arial"/>
          <w:b/>
          <w:sz w:val="24"/>
          <w:szCs w:val="24"/>
          <w:lang w:val="sr-Cyrl-CS"/>
        </w:rPr>
        <w:t>21</w:t>
      </w:r>
      <w:r w:rsidR="00A24803" w:rsidRPr="00D72CF3">
        <w:rPr>
          <w:rFonts w:ascii="Arial" w:eastAsia="Times New Roman" w:hAnsi="Arial" w:cs="Arial"/>
          <w:b/>
          <w:sz w:val="24"/>
          <w:szCs w:val="24"/>
          <w:lang w:val="sr-Cyrl-CS"/>
        </w:rPr>
        <w:t>. годину.</w:t>
      </w:r>
      <w:r w:rsidRPr="009458F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</w:t>
      </w:r>
    </w:p>
    <w:p w14:paraId="5F0D5F67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1F11EAD4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>Захтев за текуће издатке мора да садржи податке исказане у Табели 1. и писано образложење захтева.</w:t>
      </w:r>
    </w:p>
    <w:p w14:paraId="0D6A9CE3" w14:textId="21067A0C" w:rsidR="00AA1E83" w:rsidRPr="005206BB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Писано образложење садржи податке о организационој структури, активностима и </w:t>
      </w:r>
      <w:r w:rsidRPr="005206BB">
        <w:rPr>
          <w:rFonts w:ascii="Arial" w:eastAsia="Times New Roman" w:hAnsi="Arial" w:cs="Arial"/>
          <w:sz w:val="24"/>
          <w:szCs w:val="24"/>
          <w:lang w:val="sr-Cyrl-CS"/>
        </w:rPr>
        <w:t>услугама и броју запослених у директним и индиректним корисницима буџетских средстава, броју корисника и висини одређених права (на пример: број ученика којима се плаћа превоз и просечан износ превозне карте, просечан број корисника социјалне помоћи и како се она извршава, број ангажованих лица путем уговора о делу и разлоге њиховог ангажовања и др.), који се могу финансирати из предложеног обима средстава за 20</w:t>
      </w:r>
      <w:r w:rsidR="00A24803" w:rsidRPr="005206BB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2804FB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A24803" w:rsidRPr="005206BB">
        <w:rPr>
          <w:rFonts w:ascii="Arial" w:eastAsia="Times New Roman" w:hAnsi="Arial" w:cs="Arial"/>
          <w:sz w:val="24"/>
          <w:szCs w:val="24"/>
          <w:lang w:val="sr-Cyrl-CS"/>
        </w:rPr>
        <w:t>-202</w:t>
      </w:r>
      <w:r w:rsidR="002804FB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Pr="005206BB">
        <w:rPr>
          <w:rFonts w:ascii="Arial" w:eastAsia="Times New Roman" w:hAnsi="Arial" w:cs="Arial"/>
          <w:sz w:val="24"/>
          <w:szCs w:val="24"/>
          <w:lang w:val="sr-Cyrl-CS"/>
        </w:rPr>
        <w:t xml:space="preserve"> годину.</w:t>
      </w:r>
    </w:p>
    <w:p w14:paraId="4E116A16" w14:textId="77777777" w:rsidR="00AA1E83" w:rsidRPr="00A24803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5206BB">
        <w:rPr>
          <w:rFonts w:ascii="Arial" w:eastAsia="Times New Roman" w:hAnsi="Arial" w:cs="Arial"/>
          <w:sz w:val="24"/>
          <w:szCs w:val="24"/>
          <w:lang w:val="sr-Cyrl-CS"/>
        </w:rPr>
        <w:t>Уколико директни буџетски корисник извршава расходе у оквиру више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5206BB">
        <w:rPr>
          <w:rFonts w:ascii="Arial" w:eastAsia="Times New Roman" w:hAnsi="Arial" w:cs="Arial"/>
          <w:sz w:val="24"/>
          <w:szCs w:val="24"/>
          <w:lang w:val="sr-Cyrl-CS"/>
        </w:rPr>
        <w:t xml:space="preserve">функционалних класификација, </w:t>
      </w:r>
      <w:r w:rsidRPr="005206BB">
        <w:rPr>
          <w:rFonts w:ascii="Arial" w:eastAsia="Times New Roman" w:hAnsi="Arial" w:cs="Arial"/>
          <w:b/>
          <w:sz w:val="24"/>
          <w:szCs w:val="24"/>
          <w:lang w:val="sr-Cyrl-CS"/>
        </w:rPr>
        <w:t>за сваку функцију посебно подноси захтев за текуће издатке.</w:t>
      </w:r>
      <w:r w:rsidRPr="00A2480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</w:p>
    <w:p w14:paraId="0D1F9B9F" w14:textId="77777777" w:rsidR="00AA1E83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3D40A7E5" w14:textId="77777777" w:rsidR="00D72CF3" w:rsidRDefault="00D72CF3" w:rsidP="00AA1E8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14:paraId="34441E00" w14:textId="77777777" w:rsidR="00D72CF3" w:rsidRDefault="00D72CF3" w:rsidP="00AA1E8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14:paraId="10A1DD22" w14:textId="30EAA18B" w:rsidR="00AA1E83" w:rsidRPr="009458F7" w:rsidRDefault="00AA1E83" w:rsidP="00AA1E8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9458F7">
        <w:rPr>
          <w:rFonts w:ascii="Arial" w:eastAsia="Times New Roman" w:hAnsi="Arial" w:cs="Arial"/>
          <w:b/>
          <w:sz w:val="24"/>
          <w:szCs w:val="24"/>
          <w:lang w:val="sr-Latn-CS"/>
        </w:rPr>
        <w:t>Параметри за планирање висине средстава за поједине расходе су следећи:</w:t>
      </w:r>
    </w:p>
    <w:p w14:paraId="2CAD27EF" w14:textId="77777777" w:rsidR="00AA1E83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Latn-CS"/>
        </w:rPr>
        <w:t>- износ средстава потребних за исплату плата планира се на основу постојећег броја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2459F">
        <w:rPr>
          <w:rFonts w:ascii="Arial" w:eastAsia="Times New Roman" w:hAnsi="Arial" w:cs="Arial"/>
          <w:sz w:val="24"/>
          <w:szCs w:val="24"/>
          <w:lang w:val="sr-Latn-CS"/>
        </w:rPr>
        <w:t>извршилаца, према утврђеним коефицијентима и важећој основици за обрачун плате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14:paraId="09E1D9B7" w14:textId="32761F11" w:rsidR="005206BB" w:rsidRPr="005206BB" w:rsidRDefault="005206BB" w:rsidP="005206B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5206BB">
        <w:rPr>
          <w:rFonts w:ascii="Arial" w:eastAsia="Times New Roman" w:hAnsi="Arial" w:cs="Arial"/>
          <w:b/>
          <w:sz w:val="24"/>
          <w:szCs w:val="24"/>
          <w:lang w:val="sr-Cyrl-CS"/>
        </w:rPr>
        <w:t>Расходи за плате запослених у 202</w:t>
      </w:r>
      <w:r w:rsidR="002804FB">
        <w:rPr>
          <w:rFonts w:ascii="Arial" w:eastAsia="Times New Roman" w:hAnsi="Arial" w:cs="Arial"/>
          <w:b/>
          <w:sz w:val="24"/>
          <w:szCs w:val="24"/>
          <w:lang w:val="sr-Cyrl-CS"/>
        </w:rPr>
        <w:t>2</w:t>
      </w:r>
      <w:r w:rsidRPr="005206BB">
        <w:rPr>
          <w:rFonts w:ascii="Arial" w:eastAsia="Times New Roman" w:hAnsi="Arial" w:cs="Arial"/>
          <w:b/>
          <w:sz w:val="24"/>
          <w:szCs w:val="24"/>
          <w:lang w:val="sr-Cyrl-CS"/>
        </w:rPr>
        <w:t>. години, планирати у складу са датим Упутством Министарства финансија од 0</w:t>
      </w:r>
      <w:r w:rsidR="002804FB">
        <w:rPr>
          <w:rFonts w:ascii="Arial" w:eastAsia="Times New Roman" w:hAnsi="Arial" w:cs="Arial"/>
          <w:b/>
          <w:sz w:val="24"/>
          <w:szCs w:val="24"/>
          <w:lang w:val="sr-Cyrl-CS"/>
        </w:rPr>
        <w:t>5</w:t>
      </w:r>
      <w:r w:rsidRPr="005206BB">
        <w:rPr>
          <w:rFonts w:ascii="Arial" w:eastAsia="Times New Roman" w:hAnsi="Arial" w:cs="Arial"/>
          <w:b/>
          <w:sz w:val="24"/>
          <w:szCs w:val="24"/>
          <w:lang w:val="sr-Cyrl-CS"/>
        </w:rPr>
        <w:t>.јула 20</w:t>
      </w:r>
      <w:r w:rsidR="002804FB">
        <w:rPr>
          <w:rFonts w:ascii="Arial" w:eastAsia="Times New Roman" w:hAnsi="Arial" w:cs="Arial"/>
          <w:b/>
          <w:sz w:val="24"/>
          <w:szCs w:val="24"/>
          <w:lang w:val="sr-Cyrl-CS"/>
        </w:rPr>
        <w:t>21</w:t>
      </w:r>
      <w:r w:rsidRPr="005206BB">
        <w:rPr>
          <w:rFonts w:ascii="Arial" w:eastAsia="Times New Roman" w:hAnsi="Arial" w:cs="Arial"/>
          <w:b/>
          <w:sz w:val="24"/>
          <w:szCs w:val="24"/>
          <w:lang w:val="sr-Cyrl-CS"/>
        </w:rPr>
        <w:t>.године.</w:t>
      </w:r>
    </w:p>
    <w:p w14:paraId="3869E572" w14:textId="1B0E4583" w:rsidR="005206BB" w:rsidRPr="005206BB" w:rsidRDefault="005206BB" w:rsidP="005206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5206BB">
        <w:rPr>
          <w:rFonts w:ascii="Arial" w:eastAsia="Times New Roman" w:hAnsi="Arial" w:cs="Arial"/>
          <w:b/>
          <w:sz w:val="24"/>
          <w:szCs w:val="24"/>
          <w:lang w:val="sr-Cyrl-CS"/>
        </w:rPr>
        <w:t>(Напомена: ови подаци су условни и мењаће се уколико се измене Закони који уређују зараде</w:t>
      </w:r>
      <w:r w:rsidR="00CD049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или ревидира Упутство</w:t>
      </w:r>
      <w:r w:rsidRPr="005206BB">
        <w:rPr>
          <w:rFonts w:ascii="Arial" w:eastAsia="Times New Roman" w:hAnsi="Arial" w:cs="Arial"/>
          <w:b/>
          <w:sz w:val="24"/>
          <w:szCs w:val="24"/>
          <w:lang w:val="sr-Cyrl-CS"/>
        </w:rPr>
        <w:t>).</w:t>
      </w:r>
    </w:p>
    <w:p w14:paraId="51942772" w14:textId="77777777" w:rsidR="00C539F3" w:rsidRDefault="00C539F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-потребан износ средстава за превоз деце удаљених преко 4 км додатно се исказују у табели СУ.</w:t>
      </w:r>
    </w:p>
    <w:p w14:paraId="3BBA22DF" w14:textId="60DB3E73" w:rsidR="005206BB" w:rsidRPr="0002459F" w:rsidRDefault="00C539F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539F3">
        <w:rPr>
          <w:rFonts w:ascii="Arial" w:eastAsia="Times New Roman" w:hAnsi="Arial" w:cs="Arial"/>
          <w:sz w:val="24"/>
          <w:szCs w:val="24"/>
          <w:lang w:val="sr-Cyrl-CS"/>
        </w:rPr>
        <w:t xml:space="preserve">За децу која полазе у први разред основне школе </w:t>
      </w:r>
      <w:r>
        <w:rPr>
          <w:rFonts w:ascii="Arial" w:eastAsia="Times New Roman" w:hAnsi="Arial" w:cs="Arial"/>
          <w:sz w:val="24"/>
          <w:szCs w:val="24"/>
          <w:lang w:val="sr-Cyrl-CS"/>
        </w:rPr>
        <w:t>школске 20</w:t>
      </w:r>
      <w:r w:rsidR="002804FB">
        <w:rPr>
          <w:rFonts w:ascii="Arial" w:eastAsia="Times New Roman" w:hAnsi="Arial" w:cs="Arial"/>
          <w:sz w:val="24"/>
          <w:szCs w:val="24"/>
        </w:rPr>
        <w:t>21</w:t>
      </w:r>
      <w:r>
        <w:rPr>
          <w:rFonts w:ascii="Arial" w:eastAsia="Times New Roman" w:hAnsi="Arial" w:cs="Arial"/>
          <w:sz w:val="24"/>
          <w:szCs w:val="24"/>
          <w:lang w:val="sr-Cyrl-CS"/>
        </w:rPr>
        <w:t>/202</w:t>
      </w:r>
      <w:r w:rsidR="002804FB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C539F3">
        <w:rPr>
          <w:rFonts w:ascii="Arial" w:eastAsia="Times New Roman" w:hAnsi="Arial" w:cs="Arial"/>
          <w:sz w:val="24"/>
          <w:szCs w:val="24"/>
          <w:lang w:val="sr-Cyrl-CS"/>
        </w:rPr>
        <w:t>износ који се планира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уписује се под редним бројем 150, у коме се уписује износ потрошених средстава за децу првог разреда у прошлој школској години.</w:t>
      </w:r>
    </w:p>
    <w:p w14:paraId="6ED89269" w14:textId="1F8C51F9" w:rsidR="00AA1E83" w:rsidRPr="004128F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02459F">
        <w:rPr>
          <w:rFonts w:ascii="Arial" w:eastAsia="Times New Roman" w:hAnsi="Arial" w:cs="Arial"/>
          <w:sz w:val="24"/>
          <w:szCs w:val="24"/>
          <w:lang w:val="sr-Latn-CS"/>
        </w:rPr>
        <w:t xml:space="preserve">- износ средстава потребних за 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>с</w:t>
      </w:r>
      <w:r w:rsidRPr="0002459F">
        <w:rPr>
          <w:rFonts w:ascii="Arial" w:eastAsia="Times New Roman" w:hAnsi="Arial" w:cs="Arial"/>
          <w:sz w:val="24"/>
          <w:szCs w:val="24"/>
          <w:lang w:val="sr-Latn-CS"/>
        </w:rPr>
        <w:t>оцијална давања запослених (економска класификација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2459F">
        <w:rPr>
          <w:rFonts w:ascii="Arial" w:eastAsia="Times New Roman" w:hAnsi="Arial" w:cs="Arial"/>
          <w:sz w:val="24"/>
          <w:szCs w:val="24"/>
          <w:lang w:val="sr-Latn-CS"/>
        </w:rPr>
        <w:t>414) односе се на исплату накнада за одсуствовање са посла (боловање) и исплату отпремнина.</w:t>
      </w:r>
      <w:r w:rsidRPr="000245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02459F">
        <w:rPr>
          <w:rFonts w:ascii="Arial" w:eastAsia="Times New Roman" w:hAnsi="Arial" w:cs="Arial"/>
          <w:sz w:val="24"/>
          <w:szCs w:val="24"/>
          <w:lang w:val="sr-Latn-CS"/>
        </w:rPr>
        <w:t xml:space="preserve">Потребно је навести планирани број запослених </w:t>
      </w:r>
      <w:r w:rsidRPr="004128FF">
        <w:rPr>
          <w:rFonts w:ascii="Arial" w:eastAsia="Times New Roman" w:hAnsi="Arial" w:cs="Arial"/>
          <w:sz w:val="24"/>
          <w:szCs w:val="24"/>
          <w:lang w:val="sr-Latn-CS"/>
        </w:rPr>
        <w:t>(сачинити списак лица) који ће у току 20</w:t>
      </w:r>
      <w:r w:rsidR="00A24803" w:rsidRPr="004128FF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2804FB">
        <w:rPr>
          <w:rFonts w:ascii="Arial" w:eastAsia="Times New Roman" w:hAnsi="Arial" w:cs="Arial"/>
          <w:sz w:val="24"/>
          <w:szCs w:val="24"/>
        </w:rPr>
        <w:t>2</w:t>
      </w:r>
      <w:r w:rsidR="00A24803" w:rsidRPr="004128FF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2804FB">
        <w:rPr>
          <w:rFonts w:ascii="Arial" w:eastAsia="Times New Roman" w:hAnsi="Arial" w:cs="Arial"/>
          <w:sz w:val="24"/>
          <w:szCs w:val="24"/>
        </w:rPr>
        <w:t>2024</w:t>
      </w:r>
      <w:r w:rsidRPr="004128FF">
        <w:rPr>
          <w:rFonts w:ascii="Arial" w:eastAsia="Times New Roman" w:hAnsi="Arial" w:cs="Arial"/>
          <w:sz w:val="24"/>
          <w:szCs w:val="24"/>
          <w:lang w:val="sr-Latn-CS"/>
        </w:rPr>
        <w:t xml:space="preserve"> године</w:t>
      </w:r>
      <w:r w:rsidRPr="004128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4128FF">
        <w:rPr>
          <w:rFonts w:ascii="Arial" w:eastAsia="Times New Roman" w:hAnsi="Arial" w:cs="Arial"/>
          <w:sz w:val="24"/>
          <w:szCs w:val="24"/>
          <w:lang w:val="sr-Latn-CS"/>
        </w:rPr>
        <w:t>остварити право на отпремнину и исказати потребу у средствима за исплату отпремнине..</w:t>
      </w:r>
    </w:p>
    <w:p w14:paraId="0575B857" w14:textId="509A8DBB" w:rsidR="00AA1E83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4128FF">
        <w:rPr>
          <w:rFonts w:ascii="Arial" w:eastAsia="Times New Roman" w:hAnsi="Arial" w:cs="Arial"/>
          <w:sz w:val="24"/>
          <w:szCs w:val="24"/>
          <w:lang w:val="sr-Latn-CS"/>
        </w:rPr>
        <w:t>- износ средстава за сталне трошкове (економска класификација</w:t>
      </w:r>
      <w:r w:rsidRPr="0002459F">
        <w:rPr>
          <w:rFonts w:ascii="Arial" w:eastAsia="Times New Roman" w:hAnsi="Arial" w:cs="Arial"/>
          <w:sz w:val="24"/>
          <w:szCs w:val="24"/>
          <w:lang w:val="sr-Latn-CS"/>
        </w:rPr>
        <w:t xml:space="preserve"> 421) планира се на основу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24803">
        <w:rPr>
          <w:rFonts w:ascii="Arial" w:eastAsia="Times New Roman" w:hAnsi="Arial" w:cs="Arial"/>
          <w:sz w:val="24"/>
          <w:szCs w:val="24"/>
          <w:lang w:val="sr-Cyrl-RS"/>
        </w:rPr>
        <w:t>седмо</w:t>
      </w:r>
      <w:r w:rsidRPr="0002459F">
        <w:rPr>
          <w:rFonts w:ascii="Arial" w:eastAsia="Times New Roman" w:hAnsi="Arial" w:cs="Arial"/>
          <w:sz w:val="24"/>
          <w:szCs w:val="24"/>
          <w:lang w:val="sr-Latn-CS"/>
        </w:rPr>
        <w:t>месечног извршења ових расхода у 20</w:t>
      </w:r>
      <w:r w:rsidR="002804FB">
        <w:rPr>
          <w:rFonts w:ascii="Arial" w:eastAsia="Times New Roman" w:hAnsi="Arial" w:cs="Arial"/>
          <w:sz w:val="24"/>
          <w:szCs w:val="24"/>
        </w:rPr>
        <w:t>21</w:t>
      </w:r>
      <w:r w:rsidRPr="0002459F">
        <w:rPr>
          <w:rFonts w:ascii="Arial" w:eastAsia="Times New Roman" w:hAnsi="Arial" w:cs="Arial"/>
          <w:sz w:val="24"/>
          <w:szCs w:val="24"/>
          <w:lang w:val="sr-Latn-CS"/>
        </w:rPr>
        <w:t>. години и очекиваног нивоа сталних трошкова до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2459F">
        <w:rPr>
          <w:rFonts w:ascii="Arial" w:eastAsia="Times New Roman" w:hAnsi="Arial" w:cs="Arial"/>
          <w:sz w:val="24"/>
          <w:szCs w:val="24"/>
          <w:lang w:val="sr-Latn-CS"/>
        </w:rPr>
        <w:t>краја године, увећан за пројектовану инфлацију за 20</w:t>
      </w:r>
      <w:r w:rsidR="00A24803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2804FB">
        <w:rPr>
          <w:rFonts w:ascii="Arial" w:eastAsia="Times New Roman" w:hAnsi="Arial" w:cs="Arial"/>
          <w:sz w:val="24"/>
          <w:szCs w:val="24"/>
        </w:rPr>
        <w:t>2</w:t>
      </w:r>
      <w:r w:rsidRPr="0002459F">
        <w:rPr>
          <w:rFonts w:ascii="Arial" w:eastAsia="Times New Roman" w:hAnsi="Arial" w:cs="Arial"/>
          <w:sz w:val="24"/>
          <w:szCs w:val="24"/>
          <w:lang w:val="sr-Latn-CS"/>
        </w:rPr>
        <w:t xml:space="preserve">. </w:t>
      </w:r>
      <w:r w:rsidR="00E0315D">
        <w:rPr>
          <w:rFonts w:ascii="Arial" w:eastAsia="Times New Roman" w:hAnsi="Arial" w:cs="Arial"/>
          <w:sz w:val="24"/>
          <w:szCs w:val="24"/>
          <w:lang w:val="sr-Cyrl-RS"/>
        </w:rPr>
        <w:t>С</w:t>
      </w:r>
      <w:r w:rsidRPr="0002459F">
        <w:rPr>
          <w:rFonts w:ascii="Arial" w:eastAsia="Times New Roman" w:hAnsi="Arial" w:cs="Arial"/>
          <w:sz w:val="24"/>
          <w:szCs w:val="24"/>
          <w:lang w:val="sr-Latn-CS"/>
        </w:rPr>
        <w:t>редстава за куповину роба и услуга (без сталних трошкова) корисник средстава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2459F">
        <w:rPr>
          <w:rFonts w:ascii="Arial" w:eastAsia="Times New Roman" w:hAnsi="Arial" w:cs="Arial"/>
          <w:sz w:val="24"/>
          <w:szCs w:val="24"/>
          <w:lang w:val="sr-Latn-CS"/>
        </w:rPr>
        <w:t>самостално планира и предлаже појединачне апропријације у оквиру ове групе расхода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2459F">
        <w:rPr>
          <w:rFonts w:ascii="Arial" w:eastAsia="Times New Roman" w:hAnsi="Arial" w:cs="Arial"/>
          <w:sz w:val="24"/>
          <w:szCs w:val="24"/>
          <w:lang w:val="sr-Latn-CS"/>
        </w:rPr>
        <w:t>- средства за текуће одржавање опреме и објеката планирају се по приоритетима. Сваки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2459F">
        <w:rPr>
          <w:rFonts w:ascii="Arial" w:eastAsia="Times New Roman" w:hAnsi="Arial" w:cs="Arial"/>
          <w:sz w:val="24"/>
          <w:szCs w:val="24"/>
          <w:lang w:val="sr-Latn-CS"/>
        </w:rPr>
        <w:t>корисник буџетских средстава обавезан је да сачини детаљно писано образложење за план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2459F">
        <w:rPr>
          <w:rFonts w:ascii="Arial" w:eastAsia="Times New Roman" w:hAnsi="Arial" w:cs="Arial"/>
          <w:sz w:val="24"/>
          <w:szCs w:val="24"/>
          <w:lang w:val="sr-Latn-CS"/>
        </w:rPr>
        <w:t>односно списак активности у циљу да се обезбеде оптимални услови за функционално обављање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2459F">
        <w:rPr>
          <w:rFonts w:ascii="Arial" w:eastAsia="Times New Roman" w:hAnsi="Arial" w:cs="Arial"/>
          <w:sz w:val="24"/>
          <w:szCs w:val="24"/>
          <w:lang w:val="sr-Latn-CS"/>
        </w:rPr>
        <w:t xml:space="preserve">делатности које су у складу са Законом и Одлукама Скупштине </w:t>
      </w:r>
      <w:r w:rsidR="00F30926">
        <w:rPr>
          <w:rFonts w:ascii="Arial" w:eastAsia="Times New Roman" w:hAnsi="Arial" w:cs="Arial"/>
          <w:sz w:val="24"/>
          <w:szCs w:val="24"/>
          <w:lang w:val="sr-Latn-CS"/>
        </w:rPr>
        <w:t>Града/Општине</w:t>
      </w:r>
      <w:r w:rsidRPr="0002459F">
        <w:rPr>
          <w:rFonts w:ascii="Arial" w:eastAsia="Times New Roman" w:hAnsi="Arial" w:cs="Arial"/>
          <w:sz w:val="24"/>
          <w:szCs w:val="24"/>
          <w:lang w:val="sr-Latn-CS"/>
        </w:rPr>
        <w:t>. Списак мора по приоритетима да садржи опис активности и процењену вредност</w:t>
      </w:r>
      <w:r w:rsidRPr="0002459F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Pr="0002459F">
        <w:rPr>
          <w:rFonts w:ascii="Arial" w:eastAsia="Times New Roman" w:hAnsi="Arial" w:cs="Arial"/>
          <w:sz w:val="24"/>
          <w:szCs w:val="24"/>
          <w:lang w:val="sr-Latn-CS"/>
        </w:rPr>
        <w:t xml:space="preserve"> те активности.</w:t>
      </w:r>
    </w:p>
    <w:p w14:paraId="102D8E31" w14:textId="77777777" w:rsidR="005206BB" w:rsidRPr="001B7C77" w:rsidRDefault="005206BB" w:rsidP="005206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206BB">
        <w:rPr>
          <w:rFonts w:ascii="Arial" w:eastAsia="Times New Roman" w:hAnsi="Arial" w:cs="Arial"/>
          <w:b/>
          <w:sz w:val="24"/>
          <w:szCs w:val="24"/>
          <w:lang w:val="sr-Cyrl-RS"/>
        </w:rPr>
        <w:t>- код корисника где је могуће увођење мерних група(калориметара) планирати средства за уградњу истих и сагледати ефекте те инвестиције.</w:t>
      </w:r>
    </w:p>
    <w:p w14:paraId="3EB4A433" w14:textId="31C3C093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2459F">
        <w:rPr>
          <w:rFonts w:ascii="Arial" w:eastAsia="Times New Roman" w:hAnsi="Arial" w:cs="Arial"/>
          <w:sz w:val="24"/>
          <w:szCs w:val="24"/>
          <w:lang w:val="sr-Latn-CS"/>
        </w:rPr>
        <w:t>- средства планирана на економској класификацији 481 Дотације невладиним организацијама потребно је да се посебно, на аналитичан и детаљан начин искажу расходи путем дотација, са навођењем одређених пројеката и активности које се планирају извршити у 20</w:t>
      </w:r>
      <w:r w:rsidR="00A24803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7C2321">
        <w:rPr>
          <w:rFonts w:ascii="Arial" w:eastAsia="Times New Roman" w:hAnsi="Arial" w:cs="Arial"/>
          <w:sz w:val="24"/>
          <w:szCs w:val="24"/>
        </w:rPr>
        <w:t>2</w:t>
      </w:r>
      <w:r w:rsidR="00A24803">
        <w:rPr>
          <w:rFonts w:ascii="Arial" w:eastAsia="Times New Roman" w:hAnsi="Arial" w:cs="Arial"/>
          <w:sz w:val="24"/>
          <w:szCs w:val="24"/>
          <w:lang w:val="sr-Cyrl-RS"/>
        </w:rPr>
        <w:t>-202</w:t>
      </w:r>
      <w:r w:rsidR="007C2321">
        <w:rPr>
          <w:rFonts w:ascii="Arial" w:eastAsia="Times New Roman" w:hAnsi="Arial" w:cs="Arial"/>
          <w:sz w:val="24"/>
          <w:szCs w:val="24"/>
        </w:rPr>
        <w:t>4</w:t>
      </w:r>
      <w:r w:rsidRPr="0002459F">
        <w:rPr>
          <w:rFonts w:ascii="Arial" w:eastAsia="Times New Roman" w:hAnsi="Arial" w:cs="Arial"/>
          <w:sz w:val="24"/>
          <w:szCs w:val="24"/>
          <w:lang w:val="sr-Latn-CS"/>
        </w:rPr>
        <w:t xml:space="preserve">. </w:t>
      </w:r>
      <w:r w:rsidRPr="0002459F">
        <w:rPr>
          <w:rFonts w:ascii="Arial" w:eastAsia="Times New Roman" w:hAnsi="Arial" w:cs="Arial"/>
          <w:sz w:val="24"/>
          <w:szCs w:val="24"/>
          <w:lang w:val="sr-Cyrl-RS"/>
        </w:rPr>
        <w:t>г</w:t>
      </w:r>
      <w:r w:rsidRPr="0002459F">
        <w:rPr>
          <w:rFonts w:ascii="Arial" w:eastAsia="Times New Roman" w:hAnsi="Arial" w:cs="Arial"/>
          <w:sz w:val="24"/>
          <w:szCs w:val="24"/>
          <w:lang w:val="sr-Latn-CS"/>
        </w:rPr>
        <w:t>одини</w:t>
      </w:r>
      <w:r w:rsidRPr="0002459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14:paraId="330C0D6C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При изради обрасца захтева за текуће издатке морају се попунити колоне за све очекиване изворе финансирања. </w:t>
      </w:r>
    </w:p>
    <w:p w14:paraId="706BBA5A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FD911E4" w14:textId="77777777" w:rsidR="00AA1E83" w:rsidRDefault="00AA1E83" w:rsidP="00AA1E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</w:pPr>
      <w:r w:rsidRPr="009458F7"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  <w:t>Захтев за додатна средства ( Табела 2.)</w:t>
      </w:r>
    </w:p>
    <w:p w14:paraId="75905A20" w14:textId="77777777" w:rsidR="004128FF" w:rsidRPr="009458F7" w:rsidRDefault="004128FF" w:rsidP="00AA1E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</w:pPr>
    </w:p>
    <w:p w14:paraId="3DDE7908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Захтев за додатна средства пружа директном и индиректном кориснику буџетских средстава могућност да тражи недостајућа средства за финансирање:</w:t>
      </w:r>
    </w:p>
    <w:p w14:paraId="1AD6080B" w14:textId="77777777" w:rsidR="00AA1E83" w:rsidRPr="0002459F" w:rsidRDefault="00AA1E83" w:rsidP="00AA1E83">
      <w:pPr>
        <w:numPr>
          <w:ilvl w:val="0"/>
          <w:numId w:val="5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нових активности и услуга по приоритетима и</w:t>
      </w:r>
    </w:p>
    <w:p w14:paraId="1FFF4333" w14:textId="77777777" w:rsidR="00AA1E83" w:rsidRPr="0002459F" w:rsidRDefault="00AA1E83" w:rsidP="00AA1E83">
      <w:pPr>
        <w:numPr>
          <w:ilvl w:val="0"/>
          <w:numId w:val="5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нове активности чије се финансирање планира из других извора, као што су донације, односно трансфери.</w:t>
      </w:r>
    </w:p>
    <w:p w14:paraId="1EC1ADA8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Захтев за додатна средства се састоји из писаног образложења којим се појединачно описује и правда потреба за финансирањем, и износа средстава потребних за финансирање сваке од појединачно тражених активности односно услуга, које се исказује у Табели 2.</w:t>
      </w:r>
    </w:p>
    <w:p w14:paraId="072FCD5E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Примера ради, уколико корисник има три захтева за додатно финансирање – попуњава три </w:t>
      </w:r>
      <w:r w:rsidRPr="004128FF">
        <w:rPr>
          <w:rFonts w:ascii="Arial" w:eastAsia="Times New Roman" w:hAnsi="Arial" w:cs="Arial"/>
          <w:sz w:val="24"/>
          <w:szCs w:val="24"/>
          <w:lang w:val="sr-Cyrl-CS"/>
        </w:rPr>
        <w:t>Табеле 2, у свакој уписује назив захтева (повећање броја запослених, текуће одржавање – кречење, трошкови осигурања) и на свакој уписује редослед при</w:t>
      </w:r>
      <w:r w:rsidRPr="004128FF">
        <w:rPr>
          <w:rFonts w:ascii="Arial" w:eastAsia="Times New Roman" w:hAnsi="Arial" w:cs="Arial"/>
          <w:sz w:val="24"/>
          <w:szCs w:val="24"/>
          <w:lang w:val="sr-Cyrl-CS"/>
        </w:rPr>
        <w:softHyphen/>
        <w:t>оритета по важности (приоритет 1, приоритет 2 и приоритет 3).</w:t>
      </w:r>
    </w:p>
    <w:p w14:paraId="4FE63FA0" w14:textId="77777777" w:rsidR="00AA1E83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У писаном образложењу, </w:t>
      </w:r>
      <w:r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>поред правног основа за извршавање наведеног расхода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>, потребно је дати аргументацију захтева која би требало да дâ одговоре на следећа питања:</w:t>
      </w:r>
    </w:p>
    <w:p w14:paraId="4F23CAF8" w14:textId="77777777" w:rsidR="00AA1E83" w:rsidRPr="0002459F" w:rsidRDefault="00AA1E83" w:rsidP="00AA1E83">
      <w:pPr>
        <w:numPr>
          <w:ilvl w:val="0"/>
          <w:numId w:val="6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Да ли постоји потреба;</w:t>
      </w:r>
    </w:p>
    <w:p w14:paraId="2B2E70E0" w14:textId="77777777" w:rsidR="00AA1E83" w:rsidRPr="0002459F" w:rsidRDefault="00AA1E83" w:rsidP="00AA1E83">
      <w:pPr>
        <w:numPr>
          <w:ilvl w:val="0"/>
          <w:numId w:val="6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На који начин може да буде измирена;</w:t>
      </w:r>
    </w:p>
    <w:p w14:paraId="2FAD009E" w14:textId="77777777" w:rsidR="00AA1E83" w:rsidRPr="0002459F" w:rsidRDefault="00AA1E83" w:rsidP="00AA1E83">
      <w:pPr>
        <w:numPr>
          <w:ilvl w:val="0"/>
          <w:numId w:val="6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У чему се огледа приоритет ове потребе у односу на друге.</w:t>
      </w:r>
    </w:p>
    <w:p w14:paraId="1AFD6C91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Уколико директни буџетски корисник извршава расходе у оквиру више функцио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softHyphen/>
        <w:t>налних класификација</w:t>
      </w:r>
      <w:r w:rsidR="005A10E6">
        <w:rPr>
          <w:rFonts w:ascii="Arial" w:eastAsia="Times New Roman" w:hAnsi="Arial" w:cs="Arial"/>
          <w:sz w:val="24"/>
          <w:szCs w:val="24"/>
          <w:lang w:val="sr-Cyrl-CS"/>
        </w:rPr>
        <w:t xml:space="preserve"> или програмских класификација, за сваку функцију / програм 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посебно подноси захтев за додатна средства. </w:t>
      </w:r>
    </w:p>
    <w:p w14:paraId="073AAEE0" w14:textId="77777777" w:rsidR="000533B8" w:rsidRPr="00A24803" w:rsidRDefault="000533B8" w:rsidP="000533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128FF">
        <w:rPr>
          <w:rFonts w:ascii="Arial" w:eastAsia="Times New Roman" w:hAnsi="Arial" w:cs="Arial"/>
          <w:sz w:val="24"/>
          <w:szCs w:val="24"/>
          <w:lang w:val="sr-Cyrl-CS"/>
        </w:rPr>
        <w:t xml:space="preserve">Уколико директни буџетски корисник извршава расходе у оквиру више функционалних класификација, </w:t>
      </w:r>
      <w:r w:rsidRPr="004128F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за сваку функцију посебно подноси захтев за </w:t>
      </w:r>
      <w:r w:rsidRPr="004128FF">
        <w:rPr>
          <w:rFonts w:ascii="Arial" w:eastAsia="Times New Roman" w:hAnsi="Arial" w:cs="Arial"/>
          <w:b/>
          <w:sz w:val="24"/>
          <w:szCs w:val="24"/>
          <w:lang w:val="en-US"/>
        </w:rPr>
        <w:t>додатна средства</w:t>
      </w:r>
      <w:r w:rsidRPr="004128FF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  <w:r w:rsidRPr="00A2480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</w:p>
    <w:p w14:paraId="715383B1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2BEFFF9C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14:paraId="312DC323" w14:textId="77777777" w:rsidR="00AA1E83" w:rsidRDefault="00AA1E83" w:rsidP="00AA1E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</w:pPr>
      <w:r w:rsidRPr="009458F7"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  <w:t>Захтев за основна средства ( Табела 3. )</w:t>
      </w:r>
    </w:p>
    <w:p w14:paraId="43A3E9C9" w14:textId="77777777" w:rsidR="004128FF" w:rsidRPr="009458F7" w:rsidRDefault="004128FF" w:rsidP="00AA1E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</w:pPr>
    </w:p>
    <w:p w14:paraId="024C9638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Захтев за основна средства директни корисник буџетских средстава доставља за:</w:t>
      </w:r>
    </w:p>
    <w:p w14:paraId="4F2B9FC9" w14:textId="77777777" w:rsidR="00AA1E83" w:rsidRPr="0002459F" w:rsidRDefault="00AA1E83" w:rsidP="00AA1E83">
      <w:pPr>
        <w:numPr>
          <w:ilvl w:val="0"/>
          <w:numId w:val="7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набавку опреме;</w:t>
      </w:r>
    </w:p>
    <w:p w14:paraId="579DB9C3" w14:textId="77777777" w:rsidR="00AA1E83" w:rsidRPr="0002459F" w:rsidRDefault="00AA1E83" w:rsidP="00AA1E83">
      <w:pPr>
        <w:numPr>
          <w:ilvl w:val="0"/>
          <w:numId w:val="7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средства за капиталне пројекте </w:t>
      </w:r>
      <w:r w:rsidR="00812453">
        <w:rPr>
          <w:rFonts w:ascii="Arial" w:eastAsia="Times New Roman" w:hAnsi="Arial" w:cs="Arial"/>
          <w:sz w:val="24"/>
          <w:szCs w:val="24"/>
          <w:lang w:val="sr-Cyrl-CS"/>
        </w:rPr>
        <w:t>чија је реализација у току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>;</w:t>
      </w:r>
    </w:p>
    <w:p w14:paraId="58EC5337" w14:textId="6F6E5856" w:rsidR="00AA1E83" w:rsidRPr="0002459F" w:rsidRDefault="00AA1E83" w:rsidP="00AA1E83">
      <w:pPr>
        <w:numPr>
          <w:ilvl w:val="0"/>
          <w:numId w:val="7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за нове капиталне пројекте, који, по процени директног корисника буџетских средстава, представљају приоритете које треба размотрити у поступку доношења буџета за 20</w:t>
      </w:r>
      <w:r w:rsidR="00CA219C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7C2321">
        <w:rPr>
          <w:rFonts w:ascii="Arial" w:eastAsia="Times New Roman" w:hAnsi="Arial" w:cs="Arial"/>
          <w:sz w:val="24"/>
          <w:szCs w:val="24"/>
        </w:rPr>
        <w:t>2</w:t>
      </w:r>
      <w:r w:rsidR="00CA219C">
        <w:rPr>
          <w:rFonts w:ascii="Arial" w:eastAsia="Times New Roman" w:hAnsi="Arial" w:cs="Arial"/>
          <w:sz w:val="24"/>
          <w:szCs w:val="24"/>
          <w:lang w:val="sr-Cyrl-CS"/>
        </w:rPr>
        <w:t>-202</w:t>
      </w:r>
      <w:r w:rsidR="007C2321">
        <w:rPr>
          <w:rFonts w:ascii="Arial" w:eastAsia="Times New Roman" w:hAnsi="Arial" w:cs="Arial"/>
          <w:sz w:val="24"/>
          <w:szCs w:val="24"/>
        </w:rPr>
        <w:t>4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>. годину.</w:t>
      </w:r>
    </w:p>
    <w:p w14:paraId="7D415BF7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Уколико директни буџетски корисник извршава расходе у оквиру више функционалних класификација, за сваку функцију посебно подноси захтев за текуће издатке. </w:t>
      </w:r>
    </w:p>
    <w:p w14:paraId="4F71FDA7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631CD14C" w14:textId="77777777" w:rsidR="00AA1E83" w:rsidRPr="0002459F" w:rsidRDefault="00AA1E83" w:rsidP="00AA1E8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Уз свако појединачно образложење захтева за текуће и инвестиционо одржавање објеката и нову изградњу треба приложити предмер и предрачун радова са јасно израженом спецификацијом. Поменути предрачун мора бити оверен од стране лица које има лиценцу. Захтеви без овереног предмера и предрачуна радова са јасно израженом спецификацијом неће се прихватати. </w:t>
      </w:r>
    </w:p>
    <w:p w14:paraId="63964472" w14:textId="77777777" w:rsidR="00AA1E83" w:rsidRPr="0002459F" w:rsidRDefault="00AA1E83" w:rsidP="00AA1E8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>Веома важно при планирању је и то  да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>ли су решени имовинско –правни односи, доказ о власништву, степен добијених сагласности за градњу, пројекти, планови, грађевинске дозволе...и при планирању ових средстава треба исказати и приложити доказе.</w:t>
      </w:r>
    </w:p>
    <w:p w14:paraId="16CCC293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4851503A" w14:textId="2FCDC266" w:rsidR="00AA1E83" w:rsidRPr="007C2321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7C2321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Напомене везане за попуњавање табела које су саставни део захтева за финансирање из средстава буџета </w:t>
      </w:r>
      <w:r w:rsidR="007533C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7533C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пштине Александровац</w:t>
      </w:r>
      <w:r w:rsidRPr="007C2321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.</w:t>
      </w:r>
    </w:p>
    <w:p w14:paraId="727F9E34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14:paraId="24E528A1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Све табеле морају се доставити у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електронском 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>облику</w:t>
      </w:r>
      <w:r w:rsidR="00E669ED">
        <w:rPr>
          <w:rFonts w:ascii="Arial" w:eastAsia="Times New Roman" w:hAnsi="Arial" w:cs="Arial"/>
          <w:sz w:val="24"/>
          <w:szCs w:val="24"/>
          <w:lang w:val="sr-Cyrl-CS"/>
        </w:rPr>
        <w:t xml:space="preserve"> оверене електронским печатом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14:paraId="06546628" w14:textId="77777777" w:rsidR="00AA1E83" w:rsidRPr="0002459F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Приликом попуњавања табела треба водити рачуна о следећем:</w:t>
      </w:r>
    </w:p>
    <w:p w14:paraId="6EDFD2D0" w14:textId="77777777" w:rsidR="00AA1E83" w:rsidRPr="0002459F" w:rsidRDefault="00AA1E83" w:rsidP="00AA1E83">
      <w:pPr>
        <w:numPr>
          <w:ilvl w:val="0"/>
          <w:numId w:val="8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У табелама се попуњавају само бела поља. Такође, не попуњавају се ни колона „Укупно” нити ред „Свега”, обзиром да су у ове колоне већ унете формуле за збирове.</w:t>
      </w:r>
    </w:p>
    <w:p w14:paraId="1BA75DF1" w14:textId="77777777" w:rsidR="00AA1E83" w:rsidRPr="0002459F" w:rsidRDefault="00AA1E83" w:rsidP="00AA1E83">
      <w:pPr>
        <w:numPr>
          <w:ilvl w:val="0"/>
          <w:numId w:val="8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При уношењу износа наводе се само цели динарски износи, без износа пара.</w:t>
      </w:r>
    </w:p>
    <w:p w14:paraId="7ECB9B12" w14:textId="77777777" w:rsidR="00AA1E83" w:rsidRPr="0002459F" w:rsidRDefault="00AA1E83" w:rsidP="00AA1E83">
      <w:pPr>
        <w:numPr>
          <w:ilvl w:val="0"/>
          <w:numId w:val="8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Не уносе се зарези, односно тачке за одвајање хиљада, с обзиром да су поља форматирана тако да се ови сепаратори аутоматски додељују по уношењу цифре.</w:t>
      </w:r>
    </w:p>
    <w:p w14:paraId="64090E67" w14:textId="77777777" w:rsidR="00AA1E83" w:rsidRPr="0002459F" w:rsidRDefault="00AA1E83" w:rsidP="00AA1E83">
      <w:pPr>
        <w:numPr>
          <w:ilvl w:val="0"/>
          <w:numId w:val="8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Приликом уношења цифара, треба користити број „0” (нула) са нумеричке тастатуре, а не слово „О” (у том случају рачунар приликом учитавања података не препознаје унос као број).</w:t>
      </w:r>
    </w:p>
    <w:p w14:paraId="4A7A71D7" w14:textId="77777777" w:rsidR="00AA1E83" w:rsidRPr="0002459F" w:rsidRDefault="00AA1E83" w:rsidP="00AA1E83">
      <w:pPr>
        <w:numPr>
          <w:ilvl w:val="0"/>
          <w:numId w:val="8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За сваку функцију отворити посебан документ („ископирати” одговарајућу табелу онолико пута колико функција имате), и не додавати нове стране у постојећи документ.</w:t>
      </w:r>
    </w:p>
    <w:p w14:paraId="566E1893" w14:textId="77777777" w:rsidR="00AA1E83" w:rsidRPr="0002459F" w:rsidRDefault="00AA1E83" w:rsidP="00AA1E83">
      <w:pPr>
        <w:numPr>
          <w:ilvl w:val="0"/>
          <w:numId w:val="8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>Не додавати односно брисати редове / колоне у табелама.</w:t>
      </w:r>
    </w:p>
    <w:p w14:paraId="58B1A694" w14:textId="77777777" w:rsidR="00AA1E83" w:rsidRDefault="00AA1E83" w:rsidP="00AA1E83">
      <w:pPr>
        <w:tabs>
          <w:tab w:val="num" w:pos="1200"/>
        </w:tabs>
        <w:spacing w:after="0" w:line="240" w:lineRule="auto"/>
        <w:ind w:left="120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32505A2D" w14:textId="77777777" w:rsidR="00AA1E83" w:rsidRPr="0002459F" w:rsidRDefault="00AA1E83" w:rsidP="00AA1E83">
      <w:pPr>
        <w:tabs>
          <w:tab w:val="num" w:pos="1200"/>
        </w:tabs>
        <w:spacing w:after="0" w:line="240" w:lineRule="auto"/>
        <w:ind w:left="120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4FA04517" w14:textId="77777777" w:rsidR="0054330F" w:rsidRDefault="00E50666" w:rsidP="0054330F">
      <w:pPr>
        <w:pStyle w:val="ListParagrap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Приликом планирања средстава потребно је исказати потребе поштујући одредбе Закона о буџетском систему које вам указујемо:</w:t>
      </w:r>
    </w:p>
    <w:p w14:paraId="52876DE7" w14:textId="77777777" w:rsidR="00E50666" w:rsidRDefault="00E50666" w:rsidP="0054330F">
      <w:pPr>
        <w:pStyle w:val="ListParagraph"/>
        <w:rPr>
          <w:rFonts w:ascii="Arial" w:eastAsia="Times New Roman" w:hAnsi="Arial" w:cs="Arial"/>
          <w:sz w:val="24"/>
          <w:szCs w:val="24"/>
          <w:lang w:val="sr-Cyrl-RS"/>
        </w:rPr>
      </w:pPr>
    </w:p>
    <w:p w14:paraId="30901BFF" w14:textId="77777777" w:rsidR="004128FF" w:rsidRDefault="004128FF" w:rsidP="0054330F">
      <w:pPr>
        <w:pStyle w:val="ListParagraph"/>
        <w:rPr>
          <w:rFonts w:ascii="Arial" w:eastAsia="Times New Roman" w:hAnsi="Arial" w:cs="Arial"/>
          <w:sz w:val="24"/>
          <w:szCs w:val="24"/>
          <w:lang w:val="sr-Cyrl-RS"/>
        </w:rPr>
      </w:pPr>
    </w:p>
    <w:p w14:paraId="28877956" w14:textId="45655F35" w:rsidR="007C2321" w:rsidRPr="007C2321" w:rsidRDefault="007C2321" w:rsidP="007C2321">
      <w:pPr>
        <w:pStyle w:val="samostalni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333333"/>
        </w:rPr>
      </w:pPr>
      <w:r w:rsidRPr="007C2321">
        <w:rPr>
          <w:rFonts w:ascii="Arial" w:hAnsi="Arial" w:cs="Arial"/>
          <w:b/>
          <w:bCs/>
          <w:i/>
          <w:iCs/>
          <w:color w:val="333333"/>
        </w:rPr>
        <w:t>Самостални чланови Закона о изменама и допунама</w:t>
      </w:r>
      <w:r w:rsidRPr="007C2321">
        <w:rPr>
          <w:rFonts w:ascii="Arial" w:hAnsi="Arial" w:cs="Arial"/>
          <w:b/>
          <w:bCs/>
          <w:i/>
          <w:iCs/>
          <w:color w:val="333333"/>
        </w:rPr>
        <w:br/>
        <w:t>Закона о буџетском систему</w:t>
      </w:r>
    </w:p>
    <w:p w14:paraId="7046A019" w14:textId="54FF4F42" w:rsidR="007C2321" w:rsidRPr="007C2321" w:rsidRDefault="007C2321" w:rsidP="007C2321">
      <w:pPr>
        <w:pStyle w:val="samostalni1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333333"/>
        </w:rPr>
      </w:pPr>
      <w:r w:rsidRPr="007C2321">
        <w:rPr>
          <w:rFonts w:ascii="Arial" w:hAnsi="Arial" w:cs="Arial"/>
          <w:i/>
          <w:iCs/>
          <w:color w:val="333333"/>
        </w:rPr>
        <w:t>("Сл. гласник РС", бр. 103/2015, 72/2019 и 149/2020)</w:t>
      </w:r>
    </w:p>
    <w:p w14:paraId="6078C056" w14:textId="7DD76D00" w:rsidR="007C2321" w:rsidRPr="007C2321" w:rsidRDefault="007C2321" w:rsidP="007C2321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0" w:name="clan_16%5Bs7%5D"/>
      <w:bookmarkEnd w:id="0"/>
      <w:r w:rsidRPr="007C2321">
        <w:rPr>
          <w:rFonts w:ascii="Arial" w:hAnsi="Arial" w:cs="Arial"/>
          <w:b/>
          <w:bCs/>
          <w:color w:val="333333"/>
        </w:rPr>
        <w:t>Члан 16[с7]</w:t>
      </w:r>
    </w:p>
    <w:p w14:paraId="13779AC1" w14:textId="21AA0C6A" w:rsidR="007C2321" w:rsidRPr="007C2321" w:rsidRDefault="007C2321" w:rsidP="007C2321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7C2321">
        <w:rPr>
          <w:rFonts w:ascii="Arial" w:hAnsi="Arial" w:cs="Arial"/>
          <w:color w:val="333333"/>
        </w:rPr>
        <w:t>Одредбе овог закона које се односе на родно одговорно буџетирање примењиваће се на буџетске кориснике у складу са годишњим планом поступног увођења родно одговорног буџетирања, а у целини до доношења буџета Републике Србије и буџета локалних власти за 2024. годину.</w:t>
      </w:r>
    </w:p>
    <w:p w14:paraId="6E78AD16" w14:textId="1EFF83E3" w:rsidR="007C2321" w:rsidRDefault="007C2321" w:rsidP="007C2321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7C2321">
        <w:rPr>
          <w:rFonts w:ascii="Arial" w:hAnsi="Arial" w:cs="Arial"/>
          <w:color w:val="333333"/>
        </w:rPr>
        <w:t>План поступног увођења родно одговорног буџетирања из става 1. овог члана, односно број програма и број буџетских корисника доноси министар надлежан за финансије, покрајински секретар за финансије, односно орган надлежан за буџет јединице локалне самоуправе, у сарадњи са институцијама надлежним за унапређење родне равноправности, најкасније до 31. марта текуће године за наредну годину.</w:t>
      </w:r>
    </w:p>
    <w:p w14:paraId="4B736DBA" w14:textId="77777777" w:rsidR="007C2321" w:rsidRPr="007C2321" w:rsidRDefault="007C2321" w:rsidP="007C2321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391CBDC9" w14:textId="77777777" w:rsidR="009509CE" w:rsidRPr="00140D98" w:rsidRDefault="009509CE" w:rsidP="009509C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40D98">
        <w:rPr>
          <w:rFonts w:ascii="Arial" w:eastAsia="Times New Roman" w:hAnsi="Arial" w:cs="Arial"/>
          <w:b/>
          <w:sz w:val="24"/>
          <w:szCs w:val="24"/>
          <w:lang w:val="sr-Cyrl-CS"/>
        </w:rPr>
        <w:t>Образац ЈС -</w:t>
      </w:r>
      <w:r w:rsidRPr="00140D9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Подаци о јавној својини непокретности</w:t>
      </w:r>
      <w:r w:rsidRPr="00140D9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је веома битан образац у разматрању захтева за средства, без чијег попуњавања неће се узимати у разматрање Образац КФ-Захтев за финансирање новог капиталног пројекта. </w:t>
      </w:r>
      <w:r w:rsidR="00C25891">
        <w:rPr>
          <w:rFonts w:ascii="Arial" w:eastAsia="Times New Roman" w:hAnsi="Arial" w:cs="Arial"/>
          <w:b/>
          <w:sz w:val="24"/>
          <w:szCs w:val="24"/>
          <w:lang w:val="sr-Cyrl-CS"/>
        </w:rPr>
        <w:t>Број Образаца ЈС буџетски корисник попуњава онолико колико има непокретности.</w:t>
      </w:r>
    </w:p>
    <w:p w14:paraId="1EA9A41C" w14:textId="77777777" w:rsidR="00E550B8" w:rsidRDefault="00E550B8" w:rsidP="00E550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6D0982B6" w14:textId="1CBAD97E" w:rsidR="00E550B8" w:rsidRPr="0002459F" w:rsidRDefault="00E550B8" w:rsidP="00E550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ru-RU"/>
        </w:rPr>
        <w:t xml:space="preserve">На званичној интернет презентацији </w:t>
      </w:r>
      <w:r w:rsidR="007533C1">
        <w:rPr>
          <w:rFonts w:ascii="Arial" w:eastAsia="Times New Roman" w:hAnsi="Arial" w:cs="Arial"/>
          <w:sz w:val="24"/>
          <w:szCs w:val="24"/>
          <w:lang w:val="ru-RU"/>
        </w:rPr>
        <w:t>Општине Александровац</w:t>
      </w:r>
      <w:r w:rsidRPr="000245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hyperlink r:id="rId10" w:history="1">
        <w:r w:rsidR="007533C1" w:rsidRPr="00AB0C6D">
          <w:rPr>
            <w:rStyle w:val="Hyperlink"/>
            <w:rFonts w:ascii="Arial" w:eastAsia="Times New Roman" w:hAnsi="Arial" w:cs="Arial"/>
            <w:sz w:val="24"/>
            <w:szCs w:val="24"/>
            <w:lang w:val="sr-Latn-CS"/>
          </w:rPr>
          <w:t>www.aleksandrovac.rs</w:t>
        </w:r>
      </w:hyperlink>
      <w:r w:rsidRPr="0002459F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можете преузети у електронском облику </w:t>
      </w:r>
      <w:r>
        <w:rPr>
          <w:rFonts w:ascii="Arial" w:eastAsia="Times New Roman" w:hAnsi="Arial" w:cs="Arial"/>
          <w:sz w:val="24"/>
          <w:szCs w:val="24"/>
          <w:lang w:val="sr-Cyrl-CS"/>
        </w:rPr>
        <w:t>Табеле за попуњавање и пратећа упутства.</w:t>
      </w:r>
    </w:p>
    <w:p w14:paraId="20E87755" w14:textId="77777777" w:rsidR="00E550B8" w:rsidRPr="0002459F" w:rsidRDefault="00E550B8" w:rsidP="00E550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1136AB0F" w14:textId="77777777" w:rsidR="00AA1E83" w:rsidRPr="005F5AF5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94D143F" w14:textId="77777777" w:rsidR="00AA1E83" w:rsidRPr="0002459F" w:rsidRDefault="00AA1E83" w:rsidP="00AA1E8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>Рок за достављање Ваших захтева је:</w:t>
      </w:r>
    </w:p>
    <w:p w14:paraId="1D0E9EC3" w14:textId="16F6DE36" w:rsidR="00AA1E83" w:rsidRPr="0002459F" w:rsidRDefault="00AA1E83" w:rsidP="00AA1E8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за директне кориснике до </w:t>
      </w:r>
      <w:r w:rsidR="00A06082">
        <w:rPr>
          <w:rFonts w:ascii="Arial" w:eastAsia="Times New Roman" w:hAnsi="Arial" w:cs="Arial"/>
          <w:b/>
          <w:sz w:val="24"/>
          <w:szCs w:val="24"/>
          <w:lang w:val="sr-Cyrl-CS"/>
        </w:rPr>
        <w:t>31</w:t>
      </w:r>
      <w:r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  <w:r w:rsidRPr="0002459F">
        <w:rPr>
          <w:rFonts w:ascii="Arial" w:eastAsia="Times New Roman" w:hAnsi="Arial" w:cs="Arial"/>
          <w:b/>
          <w:sz w:val="24"/>
          <w:szCs w:val="24"/>
          <w:lang w:val="en-US"/>
        </w:rPr>
        <w:t>0</w:t>
      </w:r>
      <w:r w:rsidR="00A06082">
        <w:rPr>
          <w:rFonts w:ascii="Arial" w:eastAsia="Times New Roman" w:hAnsi="Arial" w:cs="Arial"/>
          <w:b/>
          <w:sz w:val="24"/>
          <w:szCs w:val="24"/>
          <w:lang w:val="sr-Cyrl-RS"/>
        </w:rPr>
        <w:t>8</w:t>
      </w:r>
      <w:r w:rsidRPr="0002459F"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  <w:r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>20</w:t>
      </w:r>
      <w:r w:rsidR="00DB2264">
        <w:rPr>
          <w:rFonts w:ascii="Arial" w:eastAsia="Times New Roman" w:hAnsi="Arial" w:cs="Arial"/>
          <w:b/>
          <w:sz w:val="24"/>
          <w:szCs w:val="24"/>
        </w:rPr>
        <w:t>21</w:t>
      </w:r>
      <w:r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.године </w:t>
      </w:r>
    </w:p>
    <w:p w14:paraId="54ED6BA4" w14:textId="1094FE9F" w:rsidR="00AA1E83" w:rsidRPr="0002459F" w:rsidRDefault="00AA1E83" w:rsidP="00AA1E8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за индиректне кориснике директним корисницима до </w:t>
      </w:r>
      <w:r w:rsidR="00CA219C">
        <w:rPr>
          <w:rFonts w:ascii="Arial" w:eastAsia="Times New Roman" w:hAnsi="Arial" w:cs="Arial"/>
          <w:b/>
          <w:sz w:val="24"/>
          <w:szCs w:val="24"/>
          <w:lang w:val="sr-Cyrl-CS"/>
        </w:rPr>
        <w:t>п</w:t>
      </w:r>
      <w:r w:rsidR="00D72CF3">
        <w:rPr>
          <w:rFonts w:ascii="Arial" w:eastAsia="Times New Roman" w:hAnsi="Arial" w:cs="Arial"/>
          <w:b/>
          <w:sz w:val="24"/>
          <w:szCs w:val="24"/>
          <w:lang w:val="sr-Cyrl-CS"/>
        </w:rPr>
        <w:t>онедељка</w:t>
      </w:r>
      <w:r w:rsidR="00CA219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2</w:t>
      </w:r>
      <w:r w:rsidR="00CA219C">
        <w:rPr>
          <w:rFonts w:ascii="Arial" w:eastAsia="Times New Roman" w:hAnsi="Arial" w:cs="Arial"/>
          <w:b/>
          <w:sz w:val="24"/>
          <w:szCs w:val="24"/>
          <w:lang w:val="sr-Cyrl-CS"/>
        </w:rPr>
        <w:t>3</w:t>
      </w:r>
      <w:r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  <w:r w:rsidRPr="0002459F">
        <w:rPr>
          <w:rFonts w:ascii="Arial" w:eastAsia="Times New Roman" w:hAnsi="Arial" w:cs="Arial"/>
          <w:b/>
          <w:sz w:val="24"/>
          <w:szCs w:val="24"/>
          <w:lang w:val="en-US"/>
        </w:rPr>
        <w:t>08.</w:t>
      </w:r>
      <w:r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>20</w:t>
      </w:r>
      <w:r w:rsidR="00DB2264">
        <w:rPr>
          <w:rFonts w:ascii="Arial" w:eastAsia="Times New Roman" w:hAnsi="Arial" w:cs="Arial"/>
          <w:b/>
          <w:sz w:val="24"/>
          <w:szCs w:val="24"/>
        </w:rPr>
        <w:t>21</w:t>
      </w:r>
      <w:r w:rsidR="00FD53B2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  <w:r w:rsidRPr="0002459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године.</w:t>
      </w:r>
    </w:p>
    <w:p w14:paraId="33475363" w14:textId="77777777" w:rsidR="00AA1E83" w:rsidRPr="0002459F" w:rsidRDefault="00AA1E83" w:rsidP="00AA1E8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5256CA84" w14:textId="43D0F8D1" w:rsidR="00AA1E83" w:rsidRPr="0002459F" w:rsidRDefault="00AA1E83" w:rsidP="00AA1E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Контакт особа за сва додатн</w:t>
      </w:r>
      <w:r w:rsidR="00881A4C">
        <w:rPr>
          <w:rFonts w:ascii="Arial" w:eastAsia="Times New Roman" w:hAnsi="Arial" w:cs="Arial"/>
          <w:sz w:val="24"/>
          <w:szCs w:val="24"/>
          <w:lang w:val="sr-Cyrl-CS"/>
        </w:rPr>
        <w:t>е информације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је </w:t>
      </w:r>
      <w:r w:rsidR="007533C1">
        <w:rPr>
          <w:rFonts w:ascii="Arial" w:eastAsia="Times New Roman" w:hAnsi="Arial" w:cs="Arial"/>
          <w:sz w:val="24"/>
          <w:szCs w:val="24"/>
          <w:lang w:val="sr-Cyrl-RS"/>
        </w:rPr>
        <w:t>Марија Радичевић,</w:t>
      </w:r>
      <w:r w:rsidR="002E55B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533C1">
        <w:rPr>
          <w:rFonts w:ascii="Arial" w:eastAsia="Times New Roman" w:hAnsi="Arial" w:cs="Arial"/>
          <w:sz w:val="24"/>
          <w:szCs w:val="24"/>
          <w:lang w:val="sr-Cyrl-RS"/>
        </w:rPr>
        <w:t xml:space="preserve">начелник Одељења за финансије и локално економски развој 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, тел. </w:t>
      </w:r>
      <w:r w:rsidR="004D6C62">
        <w:rPr>
          <w:rFonts w:ascii="Arial" w:eastAsia="Times New Roman" w:hAnsi="Arial" w:cs="Arial"/>
          <w:sz w:val="24"/>
          <w:szCs w:val="24"/>
          <w:lang w:val="sr-Cyrl-CS"/>
        </w:rPr>
        <w:t>б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>рој</w:t>
      </w:r>
      <w:r w:rsidR="004D6C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533C1">
        <w:rPr>
          <w:rFonts w:ascii="Arial" w:eastAsia="Times New Roman" w:hAnsi="Arial" w:cs="Arial"/>
          <w:sz w:val="24"/>
          <w:szCs w:val="24"/>
          <w:lang w:val="sr-Cyrl-CS"/>
        </w:rPr>
        <w:t>064/8730-585</w:t>
      </w: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14:paraId="66A403B7" w14:textId="77777777" w:rsidR="00AA1E83" w:rsidRDefault="00AA1E83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ab/>
      </w:r>
    </w:p>
    <w:p w14:paraId="3D2F748C" w14:textId="77777777" w:rsidR="00392E16" w:rsidRDefault="00392E16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6096FC5E" w14:textId="620BFC66" w:rsidR="00392E16" w:rsidRDefault="00392E16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00DEB7BD" w14:textId="5C5EFF05" w:rsidR="00212EF9" w:rsidRDefault="00212EF9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436A4E44" w14:textId="77777777" w:rsidR="00212EF9" w:rsidRPr="0002459F" w:rsidRDefault="00212EF9" w:rsidP="00AA1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2C904909" w14:textId="713A7EFD" w:rsidR="002870AC" w:rsidRDefault="00AA1E83" w:rsidP="00DB2264">
      <w:pPr>
        <w:spacing w:after="0" w:line="240" w:lineRule="auto"/>
        <w:jc w:val="both"/>
      </w:pPr>
      <w:r w:rsidRPr="0002459F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       </w:t>
      </w:r>
      <w:r w:rsidR="00212EF9">
        <w:rPr>
          <w:rFonts w:ascii="Arial" w:eastAsia="Times New Roman" w:hAnsi="Arial" w:cs="Arial"/>
          <w:sz w:val="24"/>
          <w:szCs w:val="24"/>
          <w:lang w:val="sr-Cyrl-CS"/>
        </w:rPr>
        <w:t xml:space="preserve">        </w:t>
      </w:r>
      <w:r w:rsidR="007533C1">
        <w:rPr>
          <w:rFonts w:ascii="Arial" w:eastAsia="Times New Roman" w:hAnsi="Arial" w:cs="Arial"/>
          <w:b/>
          <w:sz w:val="24"/>
          <w:szCs w:val="24"/>
          <w:lang w:val="ru-RU"/>
        </w:rPr>
        <w:t>Одељење за финансије и локално економски развој</w:t>
      </w:r>
    </w:p>
    <w:sectPr w:rsidR="002870AC" w:rsidSect="004128F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1A50" w14:textId="77777777" w:rsidR="0063368C" w:rsidRDefault="0063368C" w:rsidP="000F5B6F">
      <w:pPr>
        <w:spacing w:after="0" w:line="240" w:lineRule="auto"/>
      </w:pPr>
      <w:r>
        <w:separator/>
      </w:r>
    </w:p>
  </w:endnote>
  <w:endnote w:type="continuationSeparator" w:id="0">
    <w:p w14:paraId="05A71E52" w14:textId="77777777" w:rsidR="0063368C" w:rsidRDefault="0063368C" w:rsidP="000F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770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C6560" w14:textId="35D354ED" w:rsidR="000F5B6F" w:rsidRDefault="000F5B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E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5AFA367" w14:textId="77777777" w:rsidR="000F5B6F" w:rsidRDefault="000F5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02A4" w14:textId="77777777" w:rsidR="0063368C" w:rsidRDefault="0063368C" w:rsidP="000F5B6F">
      <w:pPr>
        <w:spacing w:after="0" w:line="240" w:lineRule="auto"/>
      </w:pPr>
      <w:r>
        <w:separator/>
      </w:r>
    </w:p>
  </w:footnote>
  <w:footnote w:type="continuationSeparator" w:id="0">
    <w:p w14:paraId="28D40483" w14:textId="77777777" w:rsidR="0063368C" w:rsidRDefault="0063368C" w:rsidP="000F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D9F"/>
    <w:multiLevelType w:val="hybridMultilevel"/>
    <w:tmpl w:val="E5FA5F38"/>
    <w:lvl w:ilvl="0" w:tplc="C526BF3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6BF9"/>
    <w:multiLevelType w:val="hybridMultilevel"/>
    <w:tmpl w:val="2584A186"/>
    <w:lvl w:ilvl="0" w:tplc="C526BF3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028A"/>
    <w:multiLevelType w:val="hybridMultilevel"/>
    <w:tmpl w:val="51D022A0"/>
    <w:lvl w:ilvl="0" w:tplc="C526BF30"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B42A77"/>
    <w:multiLevelType w:val="hybridMultilevel"/>
    <w:tmpl w:val="9392C6C4"/>
    <w:lvl w:ilvl="0" w:tplc="C526BF3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31F1D"/>
    <w:multiLevelType w:val="hybridMultilevel"/>
    <w:tmpl w:val="B91C208E"/>
    <w:lvl w:ilvl="0" w:tplc="C526BF3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C31FD"/>
    <w:multiLevelType w:val="hybridMultilevel"/>
    <w:tmpl w:val="E5B630AE"/>
    <w:lvl w:ilvl="0" w:tplc="C526BF3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C46E7"/>
    <w:multiLevelType w:val="hybridMultilevel"/>
    <w:tmpl w:val="8FD2D69A"/>
    <w:lvl w:ilvl="0" w:tplc="C526BF3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93976"/>
    <w:multiLevelType w:val="hybridMultilevel"/>
    <w:tmpl w:val="5A46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115E9"/>
    <w:multiLevelType w:val="hybridMultilevel"/>
    <w:tmpl w:val="840EB188"/>
    <w:lvl w:ilvl="0" w:tplc="C526BF3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E83"/>
    <w:rsid w:val="00004E9C"/>
    <w:rsid w:val="00005743"/>
    <w:rsid w:val="00007F55"/>
    <w:rsid w:val="00011496"/>
    <w:rsid w:val="000533B8"/>
    <w:rsid w:val="000614B8"/>
    <w:rsid w:val="000769D8"/>
    <w:rsid w:val="000B7C7D"/>
    <w:rsid w:val="000C5B09"/>
    <w:rsid w:val="000C7312"/>
    <w:rsid w:val="000F5B6F"/>
    <w:rsid w:val="000F6F5A"/>
    <w:rsid w:val="001223CB"/>
    <w:rsid w:val="00140D98"/>
    <w:rsid w:val="002056C8"/>
    <w:rsid w:val="00212EF9"/>
    <w:rsid w:val="00250CBB"/>
    <w:rsid w:val="00280070"/>
    <w:rsid w:val="002804FB"/>
    <w:rsid w:val="002870AC"/>
    <w:rsid w:val="002A5DD6"/>
    <w:rsid w:val="002D03CE"/>
    <w:rsid w:val="002E55B5"/>
    <w:rsid w:val="00321C00"/>
    <w:rsid w:val="00330147"/>
    <w:rsid w:val="003431E8"/>
    <w:rsid w:val="00356FA9"/>
    <w:rsid w:val="003902EA"/>
    <w:rsid w:val="00392E16"/>
    <w:rsid w:val="003D40AF"/>
    <w:rsid w:val="004128FF"/>
    <w:rsid w:val="00422D71"/>
    <w:rsid w:val="00465C48"/>
    <w:rsid w:val="004B3384"/>
    <w:rsid w:val="004D6C62"/>
    <w:rsid w:val="00510FB2"/>
    <w:rsid w:val="005206BB"/>
    <w:rsid w:val="005208B6"/>
    <w:rsid w:val="00522BF3"/>
    <w:rsid w:val="0054330F"/>
    <w:rsid w:val="0054622C"/>
    <w:rsid w:val="00566BA1"/>
    <w:rsid w:val="00587103"/>
    <w:rsid w:val="00590C83"/>
    <w:rsid w:val="005A10E6"/>
    <w:rsid w:val="00605BD0"/>
    <w:rsid w:val="00627A74"/>
    <w:rsid w:val="0063368C"/>
    <w:rsid w:val="006549E9"/>
    <w:rsid w:val="006720F2"/>
    <w:rsid w:val="0068355F"/>
    <w:rsid w:val="007533C1"/>
    <w:rsid w:val="00780FDD"/>
    <w:rsid w:val="007C2321"/>
    <w:rsid w:val="00812453"/>
    <w:rsid w:val="00821DBA"/>
    <w:rsid w:val="00881A4C"/>
    <w:rsid w:val="008E34CA"/>
    <w:rsid w:val="0091278C"/>
    <w:rsid w:val="009509CE"/>
    <w:rsid w:val="00966228"/>
    <w:rsid w:val="00996276"/>
    <w:rsid w:val="009A521D"/>
    <w:rsid w:val="009A6F2B"/>
    <w:rsid w:val="00A06082"/>
    <w:rsid w:val="00A24803"/>
    <w:rsid w:val="00A9694B"/>
    <w:rsid w:val="00AA1E83"/>
    <w:rsid w:val="00B42FDD"/>
    <w:rsid w:val="00B5538D"/>
    <w:rsid w:val="00B6645A"/>
    <w:rsid w:val="00C117B2"/>
    <w:rsid w:val="00C21847"/>
    <w:rsid w:val="00C23E09"/>
    <w:rsid w:val="00C25891"/>
    <w:rsid w:val="00C539F3"/>
    <w:rsid w:val="00CA219C"/>
    <w:rsid w:val="00CB2A84"/>
    <w:rsid w:val="00CD0496"/>
    <w:rsid w:val="00CD769F"/>
    <w:rsid w:val="00D060CF"/>
    <w:rsid w:val="00D14402"/>
    <w:rsid w:val="00D25429"/>
    <w:rsid w:val="00D72CF3"/>
    <w:rsid w:val="00DB2264"/>
    <w:rsid w:val="00E0315D"/>
    <w:rsid w:val="00E41606"/>
    <w:rsid w:val="00E50666"/>
    <w:rsid w:val="00E550B8"/>
    <w:rsid w:val="00E66404"/>
    <w:rsid w:val="00E669ED"/>
    <w:rsid w:val="00E75DCC"/>
    <w:rsid w:val="00E95537"/>
    <w:rsid w:val="00EA0C10"/>
    <w:rsid w:val="00ED4305"/>
    <w:rsid w:val="00EF2D62"/>
    <w:rsid w:val="00F15A25"/>
    <w:rsid w:val="00F30926"/>
    <w:rsid w:val="00F573D6"/>
    <w:rsid w:val="00F862F5"/>
    <w:rsid w:val="00FD156B"/>
    <w:rsid w:val="00F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7524"/>
  <w15:docId w15:val="{AD32EE6D-B791-47C6-8E7E-6F32B8F1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E83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E83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paragraph" w:styleId="ListParagraph">
    <w:name w:val="List Paragraph"/>
    <w:basedOn w:val="Normal"/>
    <w:uiPriority w:val="34"/>
    <w:qFormat/>
    <w:rsid w:val="00543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48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99627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4B8"/>
    <w:rPr>
      <w:color w:val="605E5C"/>
      <w:shd w:val="clear" w:color="auto" w:fill="E1DFDD"/>
    </w:rPr>
  </w:style>
  <w:style w:type="paragraph" w:customStyle="1" w:styleId="samostalni">
    <w:name w:val="samostalni"/>
    <w:basedOn w:val="Normal"/>
    <w:rsid w:val="007C2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7C2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7C2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RS"/>
    </w:rPr>
  </w:style>
  <w:style w:type="paragraph" w:customStyle="1" w:styleId="Normal1">
    <w:name w:val="Normal1"/>
    <w:basedOn w:val="Normal"/>
    <w:rsid w:val="007C2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0F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6F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0F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6F"/>
    <w:rPr>
      <w:rFonts w:ascii="Calibri" w:eastAsia="Calibri" w:hAnsi="Calibri" w:cs="Times New Roman"/>
      <w:lang w:val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CB2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alekn@ptt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leksandrov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ksandr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81EC-1879-4C5B-B62C-BF3050E3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Radicevic</cp:lastModifiedBy>
  <cp:revision>70</cp:revision>
  <cp:lastPrinted>2018-08-01T15:39:00Z</cp:lastPrinted>
  <dcterms:created xsi:type="dcterms:W3CDTF">2018-08-01T12:23:00Z</dcterms:created>
  <dcterms:modified xsi:type="dcterms:W3CDTF">2021-07-28T08:51:00Z</dcterms:modified>
</cp:coreProperties>
</file>